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gif" ContentType="image/gif"/>
  <Default Extension="emf" ContentType="image/x-em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C073F" w14:textId="68D0AE2C" w:rsidR="00FA0BA8" w:rsidRDefault="006452CB" w:rsidP="00FA0BA8">
      <w:pPr>
        <w:jc w:val="center"/>
        <w:rPr>
          <w:sz w:val="72"/>
          <w:szCs w:val="72"/>
        </w:rPr>
      </w:pPr>
      <w:r>
        <w:rPr>
          <w:noProof/>
          <w:lang w:val="en-US" w:eastAsia="en-US"/>
        </w:rPr>
        <w:drawing>
          <wp:inline distT="0" distB="0" distL="0" distR="0" wp14:anchorId="28B6CECA" wp14:editId="05F3601E">
            <wp:extent cx="4822402" cy="698500"/>
            <wp:effectExtent l="76200" t="76200" r="156210" b="139700"/>
            <wp:docPr id="6" name="Picture 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AA new logo horizont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50" cy="6986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35D1DC14" w14:textId="14A58360" w:rsidR="00D35169" w:rsidRPr="00D35169" w:rsidRDefault="00D35169" w:rsidP="00FA0BA8">
      <w:pPr>
        <w:jc w:val="center"/>
        <w:rPr>
          <w:rFonts w:ascii="Chalkduster" w:hAnsi="Chalkduster"/>
          <w:color w:val="17365D" w:themeColor="text2" w:themeShade="BF"/>
          <w:u w:val="single"/>
        </w:rPr>
      </w:pPr>
      <w:r>
        <w:rPr>
          <w:rFonts w:ascii="Helvetica" w:hAnsi="Helvetica" w:cs="Helvetica"/>
          <w:noProof/>
          <w:sz w:val="32"/>
          <w:szCs w:val="32"/>
          <w:lang w:val="en-US" w:eastAsia="en-US"/>
        </w:rPr>
        <w:drawing>
          <wp:inline distT="0" distB="0" distL="0" distR="0" wp14:anchorId="5A50CC94" wp14:editId="6F01018D">
            <wp:extent cx="17145" cy="171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1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5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80"/>
      </w:tblGrid>
      <w:tr w:rsidR="006B3192" w14:paraId="0C1263FE" w14:textId="77777777" w:rsidTr="002B26CC">
        <w:trPr>
          <w:trHeight w:val="11575"/>
          <w:jc w:val="center"/>
        </w:trPr>
        <w:tc>
          <w:tcPr>
            <w:tcW w:w="1045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5BB07D2" w14:textId="77777777" w:rsidR="00F62882" w:rsidRPr="00383BB4" w:rsidRDefault="00F62882" w:rsidP="00F62882">
            <w:pPr>
              <w:jc w:val="center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WEEKLY NEWSBRIEF</w:t>
            </w:r>
          </w:p>
          <w:p w14:paraId="6327DA5B" w14:textId="77777777" w:rsidR="00F62882" w:rsidRPr="00383BB4" w:rsidRDefault="00F62882" w:rsidP="00F62882">
            <w:pPr>
              <w:jc w:val="center"/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</w:pPr>
            <w:r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>BULLETIN</w:t>
            </w:r>
            <w:r w:rsidRPr="00383BB4">
              <w:rPr>
                <w:rFonts w:ascii="Arial Rounded MT Bold" w:hAnsi="Arial Rounded MT Bold"/>
                <w:color w:val="17365D" w:themeColor="text2" w:themeShade="BF"/>
                <w:sz w:val="56"/>
                <w:szCs w:val="56"/>
              </w:rPr>
              <w:t xml:space="preserve"> HEBDOMODAIRE</w:t>
            </w:r>
          </w:p>
          <w:p w14:paraId="0AF0B173" w14:textId="709028FA" w:rsidR="00F62882" w:rsidRDefault="00F62882" w:rsidP="00F62882">
            <w:pPr>
              <w:jc w:val="center"/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</w:pPr>
            <w:r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 xml:space="preserve">April </w:t>
            </w:r>
            <w:r w:rsidR="004A4F27"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>12</w:t>
            </w:r>
            <w:r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 xml:space="preserve">, 2017 ** le </w:t>
            </w:r>
            <w:r w:rsidR="004A4F27"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>12</w:t>
            </w:r>
            <w:r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>avril</w:t>
            </w:r>
            <w:proofErr w:type="spellEnd"/>
            <w:r>
              <w:rPr>
                <w:rFonts w:ascii="Chalkduster" w:hAnsi="Chalkduster"/>
                <w:color w:val="17365D" w:themeColor="text2" w:themeShade="BF"/>
                <w:sz w:val="28"/>
                <w:szCs w:val="28"/>
              </w:rPr>
              <w:t xml:space="preserve"> 2017</w:t>
            </w:r>
          </w:p>
          <w:p w14:paraId="3A9BDDB9" w14:textId="77777777" w:rsidR="00F62882" w:rsidRDefault="00F62882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6D630131" w14:textId="759FE5E3" w:rsidR="003B7D2D" w:rsidRDefault="003B7D2D" w:rsidP="004A4F27">
            <w:pPr>
              <w:pStyle w:val="Heading3"/>
              <w:ind w:left="720"/>
              <w:rPr>
                <w:rFonts w:ascii="Arial" w:eastAsia="Times New Roman" w:hAnsi="Arial" w:cs="Arial"/>
                <w:color w:val="000000"/>
              </w:rPr>
            </w:pPr>
            <w:r w:rsidRPr="00F07735"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243208A" wp14:editId="103481D6">
                  <wp:extent cx="6303645" cy="1886373"/>
                  <wp:effectExtent l="0" t="0" r="0" b="0"/>
                  <wp:docPr id="4" name="Picture 4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8512" cy="1911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31953D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695FCD4B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3ADCBB79" w14:textId="4110EACC" w:rsidR="003B7D2D" w:rsidRDefault="003B7D2D" w:rsidP="004A4F27">
            <w:pPr>
              <w:pStyle w:val="Heading3"/>
              <w:ind w:left="288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Helvetica" w:eastAsia="Times New Roman" w:hAnsi="Helvetica" w:cs="Helvetica"/>
                <w:noProof/>
                <w:sz w:val="21"/>
                <w:szCs w:val="21"/>
              </w:rPr>
              <w:drawing>
                <wp:inline distT="0" distB="0" distL="0" distR="0" wp14:anchorId="410C65C8" wp14:editId="64BB0FAD">
                  <wp:extent cx="3789468" cy="516763"/>
                  <wp:effectExtent l="0" t="0" r="0" b="0"/>
                  <wp:docPr id="26" name="Picture 26" descr="../KAVO%20Kerr%20logos/KaVoKerr_Logo_standard_4c.pdf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KAVO%20Kerr%20logos/KaVoKerr_Logo_standard_4c.pd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31058" cy="522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153195" w14:textId="77777777" w:rsidR="003B7D2D" w:rsidRDefault="003B7D2D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</w:p>
          <w:p w14:paraId="281C1DC1" w14:textId="77777777" w:rsidR="00A800B2" w:rsidRDefault="00A800B2" w:rsidP="00A800B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t>Oral Health</w:t>
            </w:r>
          </w:p>
          <w:p w14:paraId="16274810" w14:textId="77777777" w:rsidR="00A800B2" w:rsidRDefault="00A800B2" w:rsidP="00A80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US"/>
              </w:rPr>
            </w:pP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800B2" w14:paraId="0EB8DC95" w14:textId="77777777">
              <w:tc>
                <w:tcPr>
                  <w:tcW w:w="11580" w:type="dxa"/>
                </w:tcPr>
                <w:p w14:paraId="59AE4C7A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13" w:history="1">
                    <w:r w:rsidR="00A800B2"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Why Doesn't Our Health-Care System Cover Dental?</w:t>
                    </w:r>
                  </w:hyperlink>
                </w:p>
              </w:tc>
            </w:tr>
            <w:tr w:rsidR="00A800B2" w14:paraId="5A890FAC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64F3080F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Huffington Post Canada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April 7th, 2017</w:t>
                  </w:r>
                </w:p>
              </w:tc>
            </w:tr>
            <w:tr w:rsidR="00A800B2" w14:paraId="2E5F9CFC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572B2CB9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14" w:history="1">
                    <w:r w:rsidR="00A800B2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  <w:tr w:rsidR="00A800B2" w14:paraId="6094A8F5" w14:textId="77777777">
              <w:tc>
                <w:tcPr>
                  <w:tcW w:w="11580" w:type="dxa"/>
                  <w:tcMar>
                    <w:bottom w:w="60" w:type="nil"/>
                  </w:tcMar>
                </w:tcPr>
                <w:p w14:paraId="251638FB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April is oral health month in Canada. Ads remind us to book an appointment with our dentist for a regular dental exam and to get our teeth cleaned by a dental hygienist. But...</w:t>
                  </w:r>
                </w:p>
              </w:tc>
            </w:tr>
          </w:tbl>
          <w:p w14:paraId="4222AC8D" w14:textId="77777777" w:rsidR="00A800B2" w:rsidRDefault="00A800B2" w:rsidP="00A80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800B2" w14:paraId="5954CFB6" w14:textId="77777777">
              <w:tc>
                <w:tcPr>
                  <w:tcW w:w="11580" w:type="dxa"/>
                </w:tcPr>
                <w:p w14:paraId="47426621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15" w:history="1">
                    <w:r w:rsidR="00A800B2"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U of S College of Dentistry offers free clinic for those in need</w:t>
                    </w:r>
                  </w:hyperlink>
                </w:p>
              </w:tc>
            </w:tr>
            <w:tr w:rsidR="00A800B2" w14:paraId="204F4117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25B15D26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thestarphoenix.com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April 10th, 2017</w:t>
                  </w:r>
                </w:p>
              </w:tc>
            </w:tr>
            <w:tr w:rsidR="00A800B2" w14:paraId="37ECDDF6" w14:textId="77777777">
              <w:tc>
                <w:tcPr>
                  <w:tcW w:w="11580" w:type="dxa"/>
                  <w:tcMar>
                    <w:bottom w:w="60" w:type="nil"/>
                  </w:tcMar>
                </w:tcPr>
                <w:p w14:paraId="1B80D15F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16" w:history="1">
                    <w:r w:rsidR="00A800B2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</w:tbl>
          <w:p w14:paraId="150C05E7" w14:textId="77777777" w:rsidR="00A800B2" w:rsidRDefault="00A800B2" w:rsidP="00A800B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p w14:paraId="6719DA4A" w14:textId="65D82C63" w:rsidR="00A800B2" w:rsidRDefault="00A800B2" w:rsidP="00A80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312BB432" wp14:editId="74ACC105">
                  <wp:extent cx="4822402" cy="698500"/>
                  <wp:effectExtent l="76200" t="76200" r="156210" b="139700"/>
                  <wp:docPr id="2" name="Picture 2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3B1490F1" w14:textId="77777777" w:rsidR="00A800B2" w:rsidRDefault="00A800B2" w:rsidP="00A80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14:paraId="1F0935EF" w14:textId="77777777" w:rsidR="00A800B2" w:rsidRDefault="00A800B2" w:rsidP="00A80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800B2" w14:paraId="25DA472E" w14:textId="77777777">
              <w:tc>
                <w:tcPr>
                  <w:tcW w:w="11580" w:type="dxa"/>
                </w:tcPr>
                <w:p w14:paraId="094B391A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17" w:history="1">
                    <w:r w:rsidR="00A800B2"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36 per cent of Nova Scotia children have cavities by age 6: report</w:t>
                    </w:r>
                  </w:hyperlink>
                </w:p>
              </w:tc>
            </w:tr>
            <w:tr w:rsidR="00A800B2" w14:paraId="3415BD03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41E9740C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Global News Canada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April 5th, 2017</w:t>
                  </w:r>
                </w:p>
              </w:tc>
            </w:tr>
            <w:tr w:rsidR="00A800B2" w14:paraId="5BDC2929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4100EEF6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18" w:history="1">
                    <w:r w:rsidR="00A800B2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  <w:tr w:rsidR="00A800B2" w14:paraId="03C4D665" w14:textId="77777777">
              <w:tc>
                <w:tcPr>
                  <w:tcW w:w="11580" w:type="dxa"/>
                  <w:tcMar>
                    <w:bottom w:w="60" w:type="nil"/>
                  </w:tcMar>
                </w:tcPr>
                <w:p w14:paraId="2823E2E9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the age of six due in part to a lack of proper dental care and early checkups. Story co...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ntinues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below The study on oral health by Nova Scotia’s dentists also says that there are currently 500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childr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>...</w:t>
                  </w:r>
                </w:p>
              </w:tc>
            </w:tr>
          </w:tbl>
          <w:p w14:paraId="31619AB0" w14:textId="77777777" w:rsidR="00A800B2" w:rsidRDefault="00A800B2" w:rsidP="00A80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800B2" w14:paraId="02D89E21" w14:textId="77777777">
              <w:tc>
                <w:tcPr>
                  <w:tcW w:w="11580" w:type="dxa"/>
                </w:tcPr>
                <w:p w14:paraId="08781C0C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19" w:history="1">
                    <w:r w:rsidR="00A800B2"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U of A dental students work to remove oral health barriers at Sharing Smiles Day</w:t>
                    </w:r>
                  </w:hyperlink>
                </w:p>
              </w:tc>
            </w:tr>
            <w:tr w:rsidR="00A800B2" w14:paraId="1724C3E9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4B36FA15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Global News Canada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April 8th, 2017</w:t>
                  </w:r>
                </w:p>
              </w:tc>
            </w:tr>
            <w:tr w:rsidR="00A800B2" w14:paraId="5C94362E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787C88AC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0" w:history="1">
                    <w:r w:rsidR="00A800B2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  <w:tr w:rsidR="00A800B2" w14:paraId="45796200" w14:textId="77777777">
              <w:tc>
                <w:tcPr>
                  <w:tcW w:w="11580" w:type="dxa"/>
                  <w:tcMar>
                    <w:bottom w:w="60" w:type="nil"/>
                  </w:tcMar>
                </w:tcPr>
                <w:p w14:paraId="3CEF5AC1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Students in the University of Alberta's Dentistry and Dental Hygiene programs have come up with a unique way to build relationships and foster trust wit...</w:t>
                  </w:r>
                </w:p>
              </w:tc>
            </w:tr>
          </w:tbl>
          <w:p w14:paraId="5CB16334" w14:textId="77777777" w:rsidR="00A800B2" w:rsidRDefault="00A800B2" w:rsidP="00A80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800B2" w14:paraId="1F0767F5" w14:textId="77777777">
              <w:tc>
                <w:tcPr>
                  <w:tcW w:w="11580" w:type="dxa"/>
                </w:tcPr>
                <w:p w14:paraId="1C37AD7D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1" w:history="1">
                    <w:r w:rsidR="00A800B2"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Ask an Expert: Oral health month</w:t>
                    </w:r>
                  </w:hyperlink>
                </w:p>
              </w:tc>
            </w:tr>
            <w:tr w:rsidR="00A800B2" w14:paraId="01B49E50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7A2BE9C8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Global News Canada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April 2nd, 2017</w:t>
                  </w:r>
                </w:p>
              </w:tc>
            </w:tr>
            <w:tr w:rsidR="00A800B2" w14:paraId="2DFD45D4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092A11E5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2" w:history="1">
                    <w:r w:rsidR="00A800B2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  <w:tr w:rsidR="00A800B2" w14:paraId="28502C0C" w14:textId="77777777">
              <w:tc>
                <w:tcPr>
                  <w:tcW w:w="11580" w:type="dxa"/>
                  <w:tcMar>
                    <w:bottom w:w="60" w:type="nil"/>
                  </w:tcMar>
                </w:tcPr>
                <w:p w14:paraId="686C92FF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Sun, Apr 2: April is Oral Health Month. This week in ‘Ask an Expert’, Dentist Dr. Bruce Ward from the B.C. Dental Association shares tips on preventing enamel erosion and answers viewer questions.</w:t>
                  </w:r>
                </w:p>
              </w:tc>
            </w:tr>
          </w:tbl>
          <w:p w14:paraId="26B69DA1" w14:textId="77777777" w:rsidR="00A800B2" w:rsidRDefault="00A800B2" w:rsidP="00A80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800B2" w14:paraId="4D3F5296" w14:textId="77777777">
              <w:tc>
                <w:tcPr>
                  <w:tcW w:w="11580" w:type="dxa"/>
                </w:tcPr>
                <w:p w14:paraId="46C9F817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3" w:history="1">
                    <w:r w:rsidR="00A800B2"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April is Oral Health Month: Need a Source?</w:t>
                    </w:r>
                  </w:hyperlink>
                </w:p>
              </w:tc>
            </w:tr>
            <w:tr w:rsidR="00A800B2" w14:paraId="4A3DEDD3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1150223B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Canada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NewsWire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April 3rd, 2017</w:t>
                  </w:r>
                </w:p>
              </w:tc>
            </w:tr>
            <w:tr w:rsidR="00A800B2" w14:paraId="6BFF85CD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44D9A0ED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4" w:history="1">
                    <w:r w:rsidR="00A800B2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  <w:tr w:rsidR="00A800B2" w14:paraId="225A0CE8" w14:textId="77777777">
              <w:tc>
                <w:tcPr>
                  <w:tcW w:w="11580" w:type="dxa"/>
                  <w:tcMar>
                    <w:bottom w:w="60" w:type="nil"/>
                  </w:tcMar>
                </w:tcPr>
                <w:p w14:paraId="44BD0448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/CNW/ - Just in time for Oral Health Month, Crest and Oral-B are highlighting to Canadians how the food they eat can have a surprising impact on their oral health.  While there has been a greater...</w:t>
                  </w:r>
                </w:p>
              </w:tc>
            </w:tr>
          </w:tbl>
          <w:p w14:paraId="73ADF672" w14:textId="77777777" w:rsidR="00A800B2" w:rsidRDefault="00A800B2" w:rsidP="00A80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800B2" w14:paraId="37BD8DA6" w14:textId="77777777">
              <w:tc>
                <w:tcPr>
                  <w:tcW w:w="11580" w:type="dxa"/>
                </w:tcPr>
                <w:p w14:paraId="73D46F45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5" w:history="1">
                    <w:r w:rsidR="00A800B2"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Dental clinic goes kid-friendly on Fridays</w:t>
                    </w:r>
                  </w:hyperlink>
                </w:p>
              </w:tc>
            </w:tr>
            <w:tr w:rsidR="00A800B2" w14:paraId="75E00BAF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7DEFDC36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University of Manitoba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April 5th, 2017</w:t>
                  </w:r>
                </w:p>
              </w:tc>
            </w:tr>
            <w:tr w:rsidR="00A800B2" w14:paraId="74190559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2F2D3362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6" w:history="1">
                    <w:r w:rsidR="00A800B2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  <w:tr w:rsidR="00A800B2" w14:paraId="373FAAEE" w14:textId="77777777">
              <w:tc>
                <w:tcPr>
                  <w:tcW w:w="11580" w:type="dxa"/>
                  <w:tcMar>
                    <w:bottom w:w="60" w:type="nil"/>
                  </w:tcMar>
                </w:tcPr>
                <w:p w14:paraId="7EEF23DC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teeth have to stay healthy so you can eat.” Introducing children to oral care and making sure cavities or other problems are treated promptly is routine ...</w:t>
                  </w:r>
                </w:p>
              </w:tc>
            </w:tr>
          </w:tbl>
          <w:p w14:paraId="208D379E" w14:textId="77777777" w:rsidR="00A800B2" w:rsidRDefault="00A800B2" w:rsidP="00A80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800B2" w14:paraId="383185C3" w14:textId="77777777">
              <w:tc>
                <w:tcPr>
                  <w:tcW w:w="11580" w:type="dxa"/>
                </w:tcPr>
                <w:p w14:paraId="649B62FE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7" w:history="1">
                    <w:r w:rsidR="00A800B2"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Supporting dental health through music</w:t>
                    </w:r>
                  </w:hyperlink>
                </w:p>
              </w:tc>
            </w:tr>
            <w:tr w:rsidR="00A800B2" w14:paraId="1FEECA3D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5EE55B5C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Vernon Morning Star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April 5th, 2017</w:t>
                  </w:r>
                </w:p>
              </w:tc>
            </w:tr>
            <w:tr w:rsidR="00A800B2" w14:paraId="48DB577E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26D15CA1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8" w:history="1">
                    <w:r w:rsidR="00A800B2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  <w:tr w:rsidR="00A800B2" w14:paraId="36DA027A" w14:textId="77777777" w:rsidTr="004A4F27">
              <w:trPr>
                <w:trHeight w:val="1679"/>
              </w:trPr>
              <w:tc>
                <w:tcPr>
                  <w:tcW w:w="11580" w:type="dxa"/>
                  <w:tcMar>
                    <w:bottom w:w="60" w:type="nil"/>
                  </w:tcMar>
                </w:tcPr>
                <w:p w14:paraId="3F66D722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ilent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auction takes place Saturday and is hosted by the non-profit Community Dental Access Centre (CDAC), and featuring Vernon musicians, including bluesman She...</w:t>
                  </w:r>
                </w:p>
                <w:p w14:paraId="67580DDD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  <w:p w14:paraId="3818C14F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  <w:p w14:paraId="28BCCE5D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  <w:p w14:paraId="6E459761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  <w:p w14:paraId="7ECD5D05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  <w:p w14:paraId="27768187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</w:p>
                <w:p w14:paraId="10D35E16" w14:textId="77777777" w:rsidR="00A800B2" w:rsidRDefault="00A800B2" w:rsidP="00A800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noProof/>
                      <w:lang w:val="en-US" w:eastAsia="en-US"/>
                    </w:rPr>
                    <w:lastRenderedPageBreak/>
                    <w:drawing>
                      <wp:inline distT="0" distB="0" distL="0" distR="0" wp14:anchorId="154B559B" wp14:editId="061FE651">
                        <wp:extent cx="4822402" cy="698500"/>
                        <wp:effectExtent l="76200" t="76200" r="156210" b="139700"/>
                        <wp:docPr id="3" name="Picture 3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CDAA new logo horizontal.eps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823250" cy="698623"/>
                                </a:xfrm>
                                <a:prstGeom prst="rect">
                                  <a:avLst/>
                                </a:prstGeom>
                                <a:ln w="38100" cap="sq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</a:ln>
                                <a:effectLst>
                                  <a:outerShdw blurRad="50800" dist="38100" dir="2700000" algn="tl" rotWithShape="0">
                                    <a:srgbClr val="000000">
                                      <a:alpha val="43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21B84FCC" w14:textId="0853E380" w:rsidR="00A800B2" w:rsidRDefault="00A800B2" w:rsidP="00A800B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</w:p>
              </w:tc>
            </w:tr>
          </w:tbl>
          <w:p w14:paraId="649DD317" w14:textId="77777777" w:rsidR="00A800B2" w:rsidRDefault="00A800B2" w:rsidP="00A80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lastRenderedPageBreak/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800B2" w14:paraId="519FA14B" w14:textId="77777777">
              <w:tc>
                <w:tcPr>
                  <w:tcW w:w="11580" w:type="dxa"/>
                </w:tcPr>
                <w:p w14:paraId="15B81238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29" w:history="1">
                    <w:r w:rsidR="00A800B2"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Dental Plans Meet with Members of Congress to Encourage Consumer Access and Incentives to Dental Benefits</w:t>
                    </w:r>
                  </w:hyperlink>
                </w:p>
              </w:tc>
            </w:tr>
            <w:tr w:rsidR="00A800B2" w14:paraId="1863BF86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73FBA7DD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Canadian Business Journal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April 6th, 2017</w:t>
                  </w:r>
                </w:p>
              </w:tc>
            </w:tr>
            <w:tr w:rsidR="00A800B2" w14:paraId="22A2C54E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45B7436F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30" w:history="1">
                    <w:r w:rsidR="00A800B2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  <w:tr w:rsidR="00A800B2" w14:paraId="6B05D513" w14:textId="77777777">
              <w:tc>
                <w:tcPr>
                  <w:tcW w:w="11580" w:type="dxa"/>
                  <w:tcMar>
                    <w:bottom w:w="60" w:type="nil"/>
                  </w:tcMar>
                </w:tcPr>
                <w:p w14:paraId="5977FBDB" w14:textId="359EAD32" w:rsidR="00A800B2" w:rsidRDefault="00A800B2" w:rsidP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) – National Association of Dental Plans (NADP) members will urge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Congressi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>...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onal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leaders to improve consumers’ dental benefit options through continued tax incentives on employer...-sponsored plans and expanded options for pediatric dental coverage in......</w:t>
                  </w:r>
                </w:p>
              </w:tc>
            </w:tr>
          </w:tbl>
          <w:p w14:paraId="59CC35E8" w14:textId="77777777" w:rsidR="00A800B2" w:rsidRDefault="00A800B2" w:rsidP="00A80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800B2" w14:paraId="5FD4D111" w14:textId="77777777">
              <w:tc>
                <w:tcPr>
                  <w:tcW w:w="11580" w:type="dxa"/>
                </w:tcPr>
                <w:p w14:paraId="0A3CF6CD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31" w:history="1">
                    <w:r w:rsidR="00A800B2"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Oshawa woman's million dollar smile made possible by $25,000 in free dental work</w:t>
                    </w:r>
                  </w:hyperlink>
                </w:p>
              </w:tc>
            </w:tr>
            <w:tr w:rsidR="00A800B2" w14:paraId="046DCF49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026554AB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DurhamRegion.com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April 7th, 2017</w:t>
                  </w:r>
                </w:p>
              </w:tc>
            </w:tr>
            <w:tr w:rsidR="00A800B2" w14:paraId="6FDDF621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03B5C89E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32" w:history="1">
                    <w:r w:rsidR="00A800B2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  <w:tr w:rsidR="00A800B2" w14:paraId="584AAEEE" w14:textId="77777777">
              <w:tc>
                <w:tcPr>
                  <w:tcW w:w="11580" w:type="dxa"/>
                  <w:tcMar>
                    <w:bottom w:w="60" w:type="nil"/>
                  </w:tcMar>
                </w:tcPr>
                <w:p w14:paraId="31384F65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Local dentists Sheri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Margolian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, Mark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Bishara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offer free dental days, annual smile makeover DURHAM — For years, Allison Bunt was self-cons...</w:t>
                  </w:r>
                </w:p>
              </w:tc>
            </w:tr>
          </w:tbl>
          <w:p w14:paraId="4425C71D" w14:textId="77777777" w:rsidR="00A800B2" w:rsidRDefault="00A800B2" w:rsidP="00A80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800B2" w14:paraId="5B7A67A2" w14:textId="77777777">
              <w:tc>
                <w:tcPr>
                  <w:tcW w:w="11580" w:type="dxa"/>
                </w:tcPr>
                <w:p w14:paraId="78547787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33" w:history="1">
                    <w:r w:rsidR="00A800B2"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Student tooth decay high</w:t>
                    </w:r>
                  </w:hyperlink>
                </w:p>
              </w:tc>
            </w:tr>
            <w:tr w:rsidR="00A800B2" w14:paraId="06A63EAA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01E699C8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Trenton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Trentonian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April 7th, 2017</w:t>
                  </w:r>
                </w:p>
              </w:tc>
            </w:tr>
            <w:tr w:rsidR="00A800B2" w14:paraId="57BE3B2B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32BEAB4B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34" w:history="1">
                    <w:r w:rsidR="00A800B2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  <w:tr w:rsidR="00A800B2" w14:paraId="2D70F180" w14:textId="77777777">
              <w:tc>
                <w:tcPr>
                  <w:tcW w:w="11580" w:type="dxa"/>
                  <w:tcMar>
                    <w:bottom w:w="60" w:type="nil"/>
                  </w:tcMar>
                </w:tcPr>
                <w:p w14:paraId="37F0D6E5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ecommended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by dentists. Ontario’s average is 70 per cent. Brown said oral health is part of Ontario’s curriculum for students in Grades 2 and 3. Board mem...</w:t>
                  </w:r>
                </w:p>
              </w:tc>
            </w:tr>
          </w:tbl>
          <w:p w14:paraId="60ED7AF6" w14:textId="77777777" w:rsidR="00A800B2" w:rsidRDefault="00A800B2" w:rsidP="00A80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800B2" w14:paraId="55B76FAB" w14:textId="77777777">
              <w:tc>
                <w:tcPr>
                  <w:tcW w:w="11580" w:type="dxa"/>
                </w:tcPr>
                <w:p w14:paraId="119329CE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35" w:history="1">
                    <w:r w:rsidR="00A800B2"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Yukon Anti-Poverty Coalition eyes low-income dental program</w:t>
                    </w:r>
                  </w:hyperlink>
                </w:p>
              </w:tc>
            </w:tr>
            <w:tr w:rsidR="00A800B2" w14:paraId="3A9919D7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7943D6EC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Yukon News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April 7th, 2017</w:t>
                  </w:r>
                </w:p>
              </w:tc>
            </w:tr>
            <w:tr w:rsidR="00A800B2" w14:paraId="5A0AF73E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1E811B8F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36" w:history="1">
                    <w:r w:rsidR="00A800B2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  <w:tr w:rsidR="00A800B2" w14:paraId="51466F81" w14:textId="77777777">
              <w:tc>
                <w:tcPr>
                  <w:tcW w:w="11580" w:type="dxa"/>
                  <w:tcMar>
                    <w:bottom w:w="60" w:type="nil"/>
                  </w:tcMar>
                </w:tcPr>
                <w:p w14:paraId="71BBEB80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the ground.” YAPC will be working with the community and the Yukon Dental Association in order to develop the framework. “We don’t actually know what...</w:t>
                  </w:r>
                </w:p>
              </w:tc>
            </w:tr>
          </w:tbl>
          <w:p w14:paraId="1630982F" w14:textId="77777777" w:rsidR="00A800B2" w:rsidRDefault="00A800B2" w:rsidP="00A80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800B2" w14:paraId="157C5E67" w14:textId="77777777">
              <w:tc>
                <w:tcPr>
                  <w:tcW w:w="11580" w:type="dxa"/>
                </w:tcPr>
                <w:p w14:paraId="614B0143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37" w:history="1">
                    <w:r w:rsidR="00A800B2"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Dental Day YXE provides ‘immeasurable impact’ to those in need</w:t>
                    </w:r>
                  </w:hyperlink>
                </w:p>
              </w:tc>
            </w:tr>
            <w:tr w:rsidR="00A800B2" w14:paraId="771A0159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5F3E60F2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Global News Canada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April 8th, 2017</w:t>
                  </w:r>
                </w:p>
              </w:tc>
            </w:tr>
            <w:tr w:rsidR="00A800B2" w14:paraId="4EC7214F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3BB2A094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38" w:history="1">
                    <w:r w:rsidR="00A800B2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  <w:tr w:rsidR="00A800B2" w14:paraId="1CFA55C3" w14:textId="77777777">
              <w:tc>
                <w:tcPr>
                  <w:tcW w:w="11580" w:type="dxa"/>
                  <w:tcMar>
                    <w:bottom w:w="60" w:type="nil"/>
                  </w:tcMar>
                </w:tcPr>
                <w:p w14:paraId="4855C1D8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; Dental Day YXE event at the University of Saskatchewan College of Dentistry provides a "immeasurable impact" to 200 people in need. Brice Perkins / Global News The Saskatchewan dental community rallied...</w:t>
                  </w:r>
                </w:p>
              </w:tc>
            </w:tr>
          </w:tbl>
          <w:p w14:paraId="4AB8C898" w14:textId="77777777" w:rsidR="00A800B2" w:rsidRDefault="00A800B2" w:rsidP="00A80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800B2" w14:paraId="119D7F5D" w14:textId="77777777">
              <w:tc>
                <w:tcPr>
                  <w:tcW w:w="11580" w:type="dxa"/>
                </w:tcPr>
                <w:p w14:paraId="2DF4563F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39" w:history="1">
                    <w:r w:rsidR="00A800B2"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Bedford Public School students learn how to take care of their teeth</w:t>
                    </w:r>
                  </w:hyperlink>
                </w:p>
              </w:tc>
            </w:tr>
            <w:tr w:rsidR="00A800B2" w14:paraId="44DA8494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622BC968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Stratford Beacon Herald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April 7th, 2017</w:t>
                  </w:r>
                </w:p>
              </w:tc>
            </w:tr>
            <w:tr w:rsidR="00A800B2" w14:paraId="0BAA9B6E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0E1D0DE4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40" w:history="1">
                    <w:r w:rsidR="00A800B2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  <w:tr w:rsidR="00A800B2" w14:paraId="0ACCAF1B" w14:textId="77777777">
              <w:tc>
                <w:tcPr>
                  <w:tcW w:w="11580" w:type="dxa"/>
                  <w:tcMar>
                    <w:bottom w:w="60" w:type="nil"/>
                  </w:tcMar>
                </w:tcPr>
                <w:p w14:paraId="2B1975E5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at their school. Dr. Susan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Lipa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and Amy Springer, a dentist and dental assistant, </w:t>
                  </w:r>
                  <w:proofErr w:type="gramStart"/>
                  <w:r>
                    <w:rPr>
                      <w:rFonts w:ascii="Arial" w:hAnsi="Arial" w:cs="Arial"/>
                      <w:lang w:val="en-US"/>
                    </w:rPr>
                    <w:t>respectively,...</w:t>
                  </w:r>
                  <w:proofErr w:type="gramEnd"/>
                  <w:r>
                    <w:rPr>
                      <w:rFonts w:ascii="Arial" w:hAnsi="Arial" w:cs="Arial"/>
                      <w:lang w:val="en-US"/>
                    </w:rPr>
                    <w:t xml:space="preserve"> from the Avon Dental Office hosted the educational program at Bedford Public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Sch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>...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ool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>. The annual event, hosted by the Stratford and District Dental Society......</w:t>
                  </w:r>
                </w:p>
              </w:tc>
            </w:tr>
          </w:tbl>
          <w:p w14:paraId="69665B46" w14:textId="77777777" w:rsidR="00A800B2" w:rsidRDefault="00A800B2" w:rsidP="00A800B2">
            <w:pPr>
              <w:widowControl w:val="0"/>
              <w:autoSpaceDE w:val="0"/>
              <w:autoSpaceDN w:val="0"/>
              <w:adjustRightInd w:val="0"/>
              <w:rPr>
                <w:rFonts w:ascii="Helvetica Neue" w:hAnsi="Helvetica Neue" w:cs="Helvetica Neue"/>
                <w:sz w:val="28"/>
                <w:szCs w:val="28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p w14:paraId="47B611B5" w14:textId="2ED23A60" w:rsidR="00A800B2" w:rsidRDefault="00A800B2" w:rsidP="00A80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 w:eastAsia="en-US"/>
              </w:rPr>
              <w:lastRenderedPageBreak/>
              <w:drawing>
                <wp:inline distT="0" distB="0" distL="0" distR="0" wp14:anchorId="521644BF" wp14:editId="3B58455A">
                  <wp:extent cx="4822402" cy="698500"/>
                  <wp:effectExtent l="76200" t="76200" r="156210" b="139700"/>
                  <wp:docPr id="5" name="Picture 5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DAA new logo horizontal.eps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250" cy="698623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36A44A6" w14:textId="77777777" w:rsidR="00A800B2" w:rsidRDefault="00A800B2" w:rsidP="00A800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800B2" w14:paraId="2463B012" w14:textId="77777777">
              <w:tc>
                <w:tcPr>
                  <w:tcW w:w="11580" w:type="dxa"/>
                </w:tcPr>
                <w:p w14:paraId="16C87CAD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41" w:history="1">
                    <w:r w:rsidR="00A800B2"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CNC Set to Host Free Dental Day</w:t>
                    </w:r>
                  </w:hyperlink>
                </w:p>
              </w:tc>
            </w:tr>
            <w:tr w:rsidR="00A800B2" w14:paraId="38FDCF93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1F66775C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250News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April 6th, 2017</w:t>
                  </w:r>
                </w:p>
              </w:tc>
            </w:tr>
            <w:tr w:rsidR="00A800B2" w14:paraId="375373E9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7C111B5B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42" w:history="1">
                    <w:r w:rsidR="00A800B2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  <w:tr w:rsidR="00A800B2" w14:paraId="6AC1B3F1" w14:textId="77777777">
              <w:tc>
                <w:tcPr>
                  <w:tcW w:w="11580" w:type="dxa"/>
                  <w:tcMar>
                    <w:bottom w:w="60" w:type="nil"/>
                  </w:tcMar>
                </w:tcPr>
                <w:p w14:paraId="1792833F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e Heart day. The College is partnering with the Northern British Columbia Dental Hygiene Society on the initiative for a day set aside for registered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hygieni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>...</w:t>
                  </w:r>
                </w:p>
              </w:tc>
            </w:tr>
          </w:tbl>
          <w:p w14:paraId="24211D43" w14:textId="77777777" w:rsidR="00A800B2" w:rsidRDefault="00A800B2" w:rsidP="00A80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800B2" w14:paraId="497A8858" w14:textId="77777777">
              <w:tc>
                <w:tcPr>
                  <w:tcW w:w="11580" w:type="dxa"/>
                </w:tcPr>
                <w:p w14:paraId="256C5EB8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43" w:history="1">
                    <w:r w:rsidR="00A800B2"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Dental students seek donations, pledges</w:t>
                    </w:r>
                  </w:hyperlink>
                </w:p>
              </w:tc>
            </w:tr>
            <w:tr w:rsidR="00A800B2" w14:paraId="6EF8D65D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7CCD6717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Sudbury Star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April 2nd, 2017</w:t>
                  </w:r>
                </w:p>
              </w:tc>
            </w:tr>
            <w:tr w:rsidR="00A800B2" w14:paraId="71193F97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5B44951C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44" w:history="1">
                    <w:r w:rsidR="00A800B2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  <w:tr w:rsidR="00A800B2" w14:paraId="3147B044" w14:textId="77777777">
              <w:tc>
                <w:tcPr>
                  <w:tcW w:w="11580" w:type="dxa"/>
                  <w:tcMar>
                    <w:bottom w:w="60" w:type="nil"/>
                  </w:tcMar>
                </w:tcPr>
                <w:p w14:paraId="70A97DB0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 xml:space="preserve">Cambrian College’s dental hygiene and dental assisting students are working to improve oral health awareness and outcomes in Greater Sudbury through their annual Walk for a Smile on Friday, from 4-6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p.m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>...</w:t>
                  </w:r>
                </w:p>
              </w:tc>
            </w:tr>
          </w:tbl>
          <w:p w14:paraId="2641E6C3" w14:textId="77777777" w:rsidR="00A800B2" w:rsidRDefault="00A800B2" w:rsidP="00A80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800B2" w14:paraId="01B2AFE1" w14:textId="77777777">
              <w:tc>
                <w:tcPr>
                  <w:tcW w:w="11580" w:type="dxa"/>
                </w:tcPr>
                <w:p w14:paraId="493E9A4F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45" w:history="1">
                    <w:r w:rsidR="00A800B2"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Keeping your child’s smile great for life</w:t>
                    </w:r>
                  </w:hyperlink>
                </w:p>
              </w:tc>
            </w:tr>
            <w:tr w:rsidR="00A800B2" w14:paraId="3101ADC4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3F1202C9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Daily Herald Tribune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March 30th, 2017</w:t>
                  </w:r>
                </w:p>
              </w:tc>
            </w:tr>
            <w:tr w:rsidR="00A800B2" w14:paraId="0818BF58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28741365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46" w:history="1">
                    <w:r w:rsidR="00A800B2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  <w:tr w:rsidR="00A800B2" w14:paraId="6CF8D176" w14:textId="77777777">
              <w:tc>
                <w:tcPr>
                  <w:tcW w:w="11580" w:type="dxa"/>
                  <w:tcMar>
                    <w:bottom w:w="60" w:type="nil"/>
                  </w:tcMar>
                </w:tcPr>
                <w:p w14:paraId="3871488B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lang w:val="en-US"/>
                    </w:rPr>
                    <w:t>Despite improvements in oral health, dental cavities continue to be a common problem in childhood. To maintain those beautiful smiles, adults need to provide oral health care for their infants and young children and help brush...</w:t>
                  </w:r>
                </w:p>
              </w:tc>
            </w:tr>
          </w:tbl>
          <w:p w14:paraId="20889B53" w14:textId="77777777" w:rsidR="00A800B2" w:rsidRDefault="00A800B2" w:rsidP="00A800B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Helvetica Neue" w:hAnsi="Helvetica Neue" w:cs="Helvetica Neue"/>
                <w:sz w:val="28"/>
                <w:szCs w:val="28"/>
                <w:lang w:val="en-US"/>
              </w:rPr>
              <w:t> </w:t>
            </w:r>
          </w:p>
          <w:tbl>
            <w:tblPr>
              <w:tblW w:w="11580" w:type="dxa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A800B2" w14:paraId="39011DF9" w14:textId="77777777">
              <w:tc>
                <w:tcPr>
                  <w:tcW w:w="11580" w:type="dxa"/>
                </w:tcPr>
                <w:p w14:paraId="33BB7195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47" w:history="1">
                    <w:r w:rsidR="00A800B2">
                      <w:rPr>
                        <w:rFonts w:ascii="Arial" w:hAnsi="Arial" w:cs="Arial"/>
                        <w:b/>
                        <w:bCs/>
                        <w:color w:val="0000FF"/>
                        <w:sz w:val="28"/>
                        <w:szCs w:val="28"/>
                        <w:u w:val="single" w:color="0000FF"/>
                        <w:lang w:val="en-US"/>
                      </w:rPr>
                      <w:t>Health unit telling people to brush their teeth</w:t>
                    </w:r>
                  </w:hyperlink>
                </w:p>
              </w:tc>
            </w:tr>
            <w:tr w:rsidR="00A800B2" w14:paraId="22EADDE8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7AE79FD0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My Prescott Now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• </w:t>
                  </w:r>
                  <w: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April 5th, 2017</w:t>
                  </w:r>
                </w:p>
              </w:tc>
            </w:tr>
            <w:tr w:rsidR="00A800B2" w14:paraId="3EEF671B" w14:textId="77777777">
              <w:tblPrEx>
                <w:tblBorders>
                  <w:top w:val="none" w:sz="0" w:space="0" w:color="auto"/>
                </w:tblBorders>
              </w:tblPrEx>
              <w:tc>
                <w:tcPr>
                  <w:tcW w:w="11580" w:type="dxa"/>
                  <w:tcMar>
                    <w:bottom w:w="60" w:type="nil"/>
                  </w:tcMar>
                </w:tcPr>
                <w:p w14:paraId="274FE420" w14:textId="77777777" w:rsidR="00A800B2" w:rsidRDefault="00E3449A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</w:pPr>
                  <w:hyperlink r:id="rId48" w:history="1">
                    <w:r w:rsidR="00A800B2">
                      <w:rPr>
                        <w:rFonts w:ascii="Arial" w:hAnsi="Arial" w:cs="Arial"/>
                        <w:b/>
                        <w:bCs/>
                        <w:color w:val="092F9D"/>
                        <w:u w:val="single" w:color="092F9D"/>
                        <w:lang w:val="en-US"/>
                      </w:rPr>
                      <w:t>Permalink</w:t>
                    </w:r>
                  </w:hyperlink>
                </w:p>
              </w:tc>
            </w:tr>
            <w:tr w:rsidR="00A800B2" w14:paraId="75ED6F18" w14:textId="77777777">
              <w:tc>
                <w:tcPr>
                  <w:tcW w:w="11580" w:type="dxa"/>
                  <w:tcMar>
                    <w:bottom w:w="60" w:type="nil"/>
                  </w:tcMar>
                </w:tcPr>
                <w:p w14:paraId="01535B97" w14:textId="77777777" w:rsidR="00A800B2" w:rsidRDefault="00A800B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ys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we sometimes overlook the importance of our mouth. Certified Dental Assistant Bronwyn </w:t>
                  </w:r>
                  <w:proofErr w:type="spellStart"/>
                  <w:r>
                    <w:rPr>
                      <w:rFonts w:ascii="Arial" w:hAnsi="Arial" w:cs="Arial"/>
                      <w:lang w:val="en-US"/>
                    </w:rPr>
                    <w:t>Mcfarlane</w:t>
                  </w:r>
                  <w:proofErr w:type="spellEnd"/>
                  <w:r>
                    <w:rPr>
                      <w:rFonts w:ascii="Arial" w:hAnsi="Arial" w:cs="Arial"/>
                      <w:lang w:val="en-US"/>
                    </w:rPr>
                    <w:t xml:space="preserve"> says it’s important to treat oral diseases and s...</w:t>
                  </w:r>
                </w:p>
              </w:tc>
            </w:tr>
          </w:tbl>
          <w:p w14:paraId="7166F259" w14:textId="4948FA32" w:rsidR="004A4F27" w:rsidRDefault="004A4F27">
            <w:pPr>
              <w:pStyle w:val="Heading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70BBCA24" wp14:editId="65149609">
                  <wp:extent cx="767715" cy="688340"/>
                  <wp:effectExtent l="0" t="0" r="0" b="0"/>
                  <wp:docPr id="22" name="Picture 22" descr="../../../../Users/Admin/Desktop/TD_SHIELD_PRINT_LOGO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../../../../Users/Admin/Desktop/TD_SHIELD_PRINT_LOGO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688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</w:rPr>
              <w:t xml:space="preserve"> Home Insurance / Assurance Habitation</w:t>
            </w:r>
            <w:bookmarkStart w:id="0" w:name="_GoBack"/>
            <w:bookmarkEnd w:id="0"/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0"/>
            </w:tblGrid>
            <w:tr w:rsidR="004A4F27" w14:paraId="2ADF9C2D" w14:textId="77777777" w:rsidTr="004A4F2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top w:w="100" w:type="nil"/>
                    <w:right w:w="100" w:type="nil"/>
                  </w:tcMar>
                  <w:vAlign w:val="bottom"/>
                </w:tcPr>
                <w:p w14:paraId="1EA49472" w14:textId="77777777" w:rsidR="004A4F27" w:rsidRPr="004A4F27" w:rsidRDefault="004A4F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4A4F27">
                    <w:rPr>
                      <w:rFonts w:ascii="Arial" w:hAnsi="Arial" w:cs="Arial"/>
                      <w:lang w:val="en-US"/>
                    </w:rPr>
                    <w:t>Spring showers can bring water damage! Keep in mind that basic insurance covers the result of water damage and not the source of the problem.</w:t>
                  </w:r>
                </w:p>
              </w:tc>
            </w:tr>
            <w:tr w:rsidR="004A4F27" w14:paraId="4359056B" w14:textId="77777777" w:rsidTr="004A4F27">
              <w:tblPrEx>
                <w:tblCellMar>
                  <w:top w:w="0" w:type="dxa"/>
                  <w:bottom w:w="0" w:type="dxa"/>
                </w:tblCellMar>
              </w:tblPrEx>
              <w:trPr>
                <w:trHeight w:val="532"/>
              </w:trPr>
              <w:tc>
                <w:tcPr>
                  <w:tcW w:w="11580" w:type="dxa"/>
                  <w:tcMar>
                    <w:top w:w="100" w:type="nil"/>
                    <w:right w:w="100" w:type="nil"/>
                  </w:tcMar>
                  <w:vAlign w:val="bottom"/>
                </w:tcPr>
                <w:p w14:paraId="7C96E195" w14:textId="68E070FC" w:rsidR="004A4F27" w:rsidRPr="004A4F27" w:rsidRDefault="004A4F27" w:rsidP="004A4F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4A4F27">
                    <w:rPr>
                      <w:rFonts w:ascii="Arial" w:hAnsi="Arial" w:cs="Arial"/>
                      <w:lang w:val="en-US"/>
                    </w:rPr>
                    <w:t>Learn more about what’s covered and what's not as part of your basic home insurance with TD Insurance ►</w:t>
                  </w:r>
                  <w:hyperlink r:id="rId50" w:history="1">
                    <w:r w:rsidRPr="004A4F27">
                      <w:rPr>
                        <w:rFonts w:ascii="Arial" w:hAnsi="Arial" w:cs="Arial"/>
                        <w:b/>
                        <w:bCs/>
                        <w:color w:val="0000FF"/>
                        <w:u w:val="single" w:color="0000FF"/>
                        <w:lang w:val="en-US"/>
                      </w:rPr>
                      <w:t>https://go.td.com/2na5Gdu</w:t>
                    </w:r>
                    <w:r w:rsidRPr="004A4F27">
                      <w:rPr>
                        <w:rFonts w:ascii="Calibri" w:hAnsi="Calibri" w:cs="Calibri"/>
                        <w:b/>
                        <w:bCs/>
                        <w:color w:val="0000FF"/>
                        <w:u w:val="single" w:color="0000FF"/>
                        <w:lang w:val="en-US"/>
                      </w:rPr>
                      <w:t> </w:t>
                    </w:r>
                  </w:hyperlink>
                  <w:r w:rsidRPr="004A4F27">
                    <w:rPr>
                      <w:rFonts w:ascii="Calibri" w:hAnsi="Calibri" w:cs="Calibri"/>
                      <w:lang w:val="en-US"/>
                    </w:rPr>
                    <w:t> </w:t>
                  </w:r>
                </w:p>
              </w:tc>
            </w:tr>
            <w:tr w:rsidR="004A4F27" w14:paraId="04CDDE93" w14:textId="77777777" w:rsidTr="004A4F2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11580" w:type="dxa"/>
                  <w:tcMar>
                    <w:top w:w="100" w:type="nil"/>
                    <w:right w:w="100" w:type="nil"/>
                  </w:tcMar>
                  <w:vAlign w:val="bottom"/>
                </w:tcPr>
                <w:p w14:paraId="751E2A04" w14:textId="5699ED2E" w:rsidR="004A4F27" w:rsidRPr="004A4F27" w:rsidRDefault="004A4F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lang w:val="en-US"/>
                    </w:rPr>
                  </w:pPr>
                  <w:r w:rsidRPr="004A4F27">
                    <w:rPr>
                      <w:rFonts w:ascii="Arial" w:hAnsi="Arial" w:cs="Arial"/>
                      <w:lang w:val="en-US"/>
                    </w:rPr>
                    <w:t xml:space="preserve">Les </w:t>
                  </w:r>
                  <w:proofErr w:type="spellStart"/>
                  <w:r w:rsidRPr="004A4F27">
                    <w:rPr>
                      <w:rFonts w:ascii="Arial" w:hAnsi="Arial" w:cs="Arial"/>
                      <w:lang w:val="en-US"/>
                    </w:rPr>
                    <w:t>pluies</w:t>
                  </w:r>
                  <w:proofErr w:type="spellEnd"/>
                  <w:r w:rsidRPr="004A4F27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4A4F27">
                    <w:rPr>
                      <w:rFonts w:ascii="Arial" w:hAnsi="Arial" w:cs="Arial"/>
                      <w:lang w:val="en-US"/>
                    </w:rPr>
                    <w:t>printanières</w:t>
                  </w:r>
                  <w:proofErr w:type="spellEnd"/>
                  <w:r w:rsidRPr="004A4F27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4A4F27">
                    <w:rPr>
                      <w:rFonts w:ascii="Arial" w:hAnsi="Arial" w:cs="Arial"/>
                      <w:lang w:val="en-US"/>
                    </w:rPr>
                    <w:t>causent</w:t>
                  </w:r>
                  <w:proofErr w:type="spellEnd"/>
                  <w:r w:rsidRPr="004A4F27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4A4F27">
                    <w:rPr>
                      <w:rFonts w:ascii="Arial" w:hAnsi="Arial" w:cs="Arial"/>
                      <w:lang w:val="en-US"/>
                    </w:rPr>
                    <w:t>parfois</w:t>
                  </w:r>
                  <w:proofErr w:type="spellEnd"/>
                  <w:r w:rsidRPr="004A4F27">
                    <w:rPr>
                      <w:rFonts w:ascii="Arial" w:hAnsi="Arial" w:cs="Arial"/>
                      <w:lang w:val="en-US"/>
                    </w:rPr>
                    <w:t xml:space="preserve"> des </w:t>
                  </w:r>
                  <w:proofErr w:type="spellStart"/>
                  <w:r w:rsidRPr="004A4F27">
                    <w:rPr>
                      <w:rFonts w:ascii="Arial" w:hAnsi="Arial" w:cs="Arial"/>
                      <w:lang w:val="en-US"/>
                    </w:rPr>
                    <w:t>dégâts</w:t>
                  </w:r>
                  <w:proofErr w:type="spellEnd"/>
                  <w:r w:rsidRPr="004A4F27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4A4F27">
                    <w:rPr>
                      <w:rFonts w:ascii="Arial" w:hAnsi="Arial" w:cs="Arial"/>
                      <w:lang w:val="en-US"/>
                    </w:rPr>
                    <w:t>d’eau</w:t>
                  </w:r>
                  <w:proofErr w:type="spellEnd"/>
                  <w:r w:rsidRPr="004A4F27">
                    <w:rPr>
                      <w:rFonts w:ascii="Arial" w:hAnsi="Arial" w:cs="Arial"/>
                      <w:lang w:val="en-US"/>
                    </w:rPr>
                    <w:t xml:space="preserve">! </w:t>
                  </w:r>
                  <w:proofErr w:type="spellStart"/>
                  <w:r w:rsidRPr="004A4F27">
                    <w:rPr>
                      <w:rFonts w:ascii="Arial" w:hAnsi="Arial" w:cs="Arial"/>
                      <w:lang w:val="en-US"/>
                    </w:rPr>
                    <w:t>N’oubliez</w:t>
                  </w:r>
                  <w:proofErr w:type="spellEnd"/>
                  <w:r w:rsidRPr="004A4F27">
                    <w:rPr>
                      <w:rFonts w:ascii="Arial" w:hAnsi="Arial" w:cs="Arial"/>
                      <w:lang w:val="en-US"/>
                    </w:rPr>
                    <w:t xml:space="preserve"> pas </w:t>
                  </w:r>
                  <w:proofErr w:type="spellStart"/>
                  <w:r w:rsidRPr="004A4F27">
                    <w:rPr>
                      <w:rFonts w:ascii="Arial" w:hAnsi="Arial" w:cs="Arial"/>
                      <w:lang w:val="en-US"/>
                    </w:rPr>
                    <w:t>qu’une</w:t>
                  </w:r>
                  <w:proofErr w:type="spellEnd"/>
                  <w:r w:rsidRPr="004A4F27">
                    <w:rPr>
                      <w:rFonts w:ascii="Arial" w:hAnsi="Arial" w:cs="Arial"/>
                      <w:lang w:val="en-US"/>
                    </w:rPr>
                    <w:t xml:space="preserve"> assurance de base </w:t>
                  </w:r>
                  <w:proofErr w:type="spellStart"/>
                  <w:r w:rsidRPr="004A4F27">
                    <w:rPr>
                      <w:rFonts w:ascii="Arial" w:hAnsi="Arial" w:cs="Arial"/>
                      <w:lang w:val="en-US"/>
                    </w:rPr>
                    <w:t>couvre</w:t>
                  </w:r>
                  <w:proofErr w:type="spellEnd"/>
                  <w:r w:rsidRPr="004A4F27">
                    <w:rPr>
                      <w:rFonts w:ascii="Arial" w:hAnsi="Arial" w:cs="Arial"/>
                      <w:lang w:val="en-US"/>
                    </w:rPr>
                    <w:t xml:space="preserve"> les </w:t>
                  </w:r>
                  <w:proofErr w:type="spellStart"/>
                  <w:r w:rsidRPr="004A4F27">
                    <w:rPr>
                      <w:rFonts w:ascii="Arial" w:hAnsi="Arial" w:cs="Arial"/>
                      <w:lang w:val="en-US"/>
                    </w:rPr>
                    <w:t>dégâts</w:t>
                  </w:r>
                  <w:proofErr w:type="spellEnd"/>
                  <w:r w:rsidRPr="004A4F27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4A4F27">
                    <w:rPr>
                      <w:rFonts w:ascii="Arial" w:hAnsi="Arial" w:cs="Arial"/>
                      <w:lang w:val="en-US"/>
                    </w:rPr>
                    <w:t>occasionnés</w:t>
                  </w:r>
                  <w:proofErr w:type="spellEnd"/>
                  <w:r w:rsidRPr="004A4F27">
                    <w:rPr>
                      <w:rFonts w:ascii="Arial" w:hAnsi="Arial" w:cs="Arial"/>
                      <w:lang w:val="en-US"/>
                    </w:rPr>
                    <w:t xml:space="preserve"> par </w:t>
                  </w:r>
                  <w:proofErr w:type="spellStart"/>
                  <w:r w:rsidRPr="004A4F27">
                    <w:rPr>
                      <w:rFonts w:ascii="Arial" w:hAnsi="Arial" w:cs="Arial"/>
                      <w:lang w:val="en-US"/>
                    </w:rPr>
                    <w:t>l’eau</w:t>
                  </w:r>
                  <w:proofErr w:type="spellEnd"/>
                  <w:r w:rsidRPr="004A4F27">
                    <w:rPr>
                      <w:rFonts w:ascii="Arial" w:hAnsi="Arial" w:cs="Arial"/>
                      <w:lang w:val="en-US"/>
                    </w:rPr>
                    <w:t xml:space="preserve">, </w:t>
                  </w:r>
                  <w:proofErr w:type="spellStart"/>
                  <w:r w:rsidRPr="004A4F27">
                    <w:rPr>
                      <w:rFonts w:ascii="Arial" w:hAnsi="Arial" w:cs="Arial"/>
                      <w:lang w:val="en-US"/>
                    </w:rPr>
                    <w:t>mais</w:t>
                  </w:r>
                  <w:proofErr w:type="spellEnd"/>
                  <w:r w:rsidRPr="004A4F27">
                    <w:rPr>
                      <w:rFonts w:ascii="Arial" w:hAnsi="Arial" w:cs="Arial"/>
                      <w:lang w:val="en-US"/>
                    </w:rPr>
                    <w:t xml:space="preserve"> pas la source du </w:t>
                  </w:r>
                  <w:proofErr w:type="spellStart"/>
                  <w:r w:rsidRPr="004A4F27">
                    <w:rPr>
                      <w:rFonts w:ascii="Arial" w:hAnsi="Arial" w:cs="Arial"/>
                      <w:lang w:val="en-US"/>
                    </w:rPr>
                    <w:t>problème</w:t>
                  </w:r>
                  <w:proofErr w:type="spellEnd"/>
                  <w:r w:rsidRPr="004A4F27">
                    <w:rPr>
                      <w:rFonts w:ascii="Arial" w:hAnsi="Arial" w:cs="Arial"/>
                      <w:lang w:val="en-US"/>
                    </w:rPr>
                    <w:t>. </w:t>
                  </w:r>
                </w:p>
                <w:p w14:paraId="213EE46D" w14:textId="77777777" w:rsidR="004A4F27" w:rsidRDefault="004A4F27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32"/>
                      <w:szCs w:val="32"/>
                      <w:lang w:val="en-US"/>
                    </w:rPr>
                  </w:pPr>
                  <w:proofErr w:type="spellStart"/>
                  <w:r w:rsidRPr="004A4F27">
                    <w:rPr>
                      <w:rFonts w:ascii="Arial" w:hAnsi="Arial" w:cs="Arial"/>
                      <w:lang w:val="en-US"/>
                    </w:rPr>
                    <w:t>Renseignez-vous</w:t>
                  </w:r>
                  <w:proofErr w:type="spellEnd"/>
                  <w:r w:rsidRPr="004A4F27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4A4F27">
                    <w:rPr>
                      <w:rFonts w:ascii="Arial" w:hAnsi="Arial" w:cs="Arial"/>
                      <w:lang w:val="en-US"/>
                    </w:rPr>
                    <w:t>sur</w:t>
                  </w:r>
                  <w:proofErr w:type="spellEnd"/>
                  <w:r w:rsidRPr="004A4F27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4A4F27">
                    <w:rPr>
                      <w:rFonts w:ascii="Arial" w:hAnsi="Arial" w:cs="Arial"/>
                      <w:lang w:val="en-US"/>
                    </w:rPr>
                    <w:t>ce</w:t>
                  </w:r>
                  <w:proofErr w:type="spellEnd"/>
                  <w:r w:rsidRPr="004A4F27">
                    <w:rPr>
                      <w:rFonts w:ascii="Arial" w:hAnsi="Arial" w:cs="Arial"/>
                      <w:lang w:val="en-US"/>
                    </w:rPr>
                    <w:t xml:space="preserve"> qui </w:t>
                  </w:r>
                  <w:proofErr w:type="spellStart"/>
                  <w:r w:rsidRPr="004A4F27">
                    <w:rPr>
                      <w:rFonts w:ascii="Arial" w:hAnsi="Arial" w:cs="Arial"/>
                      <w:lang w:val="en-US"/>
                    </w:rPr>
                    <w:t>est</w:t>
                  </w:r>
                  <w:proofErr w:type="spellEnd"/>
                  <w:r w:rsidRPr="004A4F27">
                    <w:rPr>
                      <w:rFonts w:ascii="Arial" w:hAnsi="Arial" w:cs="Arial"/>
                      <w:lang w:val="en-US"/>
                    </w:rPr>
                    <w:t xml:space="preserve"> </w:t>
                  </w:r>
                  <w:proofErr w:type="spellStart"/>
                  <w:r w:rsidRPr="004A4F27">
                    <w:rPr>
                      <w:rFonts w:ascii="Arial" w:hAnsi="Arial" w:cs="Arial"/>
                      <w:lang w:val="en-US"/>
                    </w:rPr>
                    <w:t>couvert</w:t>
                  </w:r>
                  <w:proofErr w:type="spellEnd"/>
                  <w:r w:rsidRPr="004A4F27">
                    <w:rPr>
                      <w:rFonts w:ascii="Arial" w:hAnsi="Arial" w:cs="Arial"/>
                      <w:lang w:val="en-US"/>
                    </w:rPr>
                    <w:t xml:space="preserve"> par </w:t>
                  </w:r>
                  <w:proofErr w:type="spellStart"/>
                  <w:r w:rsidRPr="004A4F27">
                    <w:rPr>
                      <w:rFonts w:ascii="Arial" w:hAnsi="Arial" w:cs="Arial"/>
                      <w:lang w:val="en-US"/>
                    </w:rPr>
                    <w:t>votre</w:t>
                  </w:r>
                  <w:proofErr w:type="spellEnd"/>
                  <w:r w:rsidRPr="004A4F27">
                    <w:rPr>
                      <w:rFonts w:ascii="Arial" w:hAnsi="Arial" w:cs="Arial"/>
                      <w:lang w:val="en-US"/>
                    </w:rPr>
                    <w:t xml:space="preserve"> assurance habitation de base </w:t>
                  </w:r>
                  <w:proofErr w:type="spellStart"/>
                  <w:r w:rsidRPr="004A4F27">
                    <w:rPr>
                      <w:rFonts w:ascii="Arial" w:hAnsi="Arial" w:cs="Arial"/>
                      <w:lang w:val="en-US"/>
                    </w:rPr>
                    <w:t>auprès</w:t>
                  </w:r>
                  <w:proofErr w:type="spellEnd"/>
                  <w:r w:rsidRPr="004A4F27">
                    <w:rPr>
                      <w:rFonts w:ascii="Arial" w:hAnsi="Arial" w:cs="Arial"/>
                      <w:lang w:val="en-US"/>
                    </w:rPr>
                    <w:t xml:space="preserve"> de TD Assurance ► </w:t>
                  </w:r>
                  <w:hyperlink r:id="rId51" w:history="1">
                    <w:r w:rsidRPr="004A4F27">
                      <w:rPr>
                        <w:rFonts w:ascii="Arial" w:hAnsi="Arial" w:cs="Arial"/>
                        <w:b/>
                        <w:bCs/>
                        <w:color w:val="0000FF"/>
                        <w:u w:val="single" w:color="0000FF"/>
                        <w:lang w:val="en-US"/>
                      </w:rPr>
                      <w:t>https://go.td.com/2nj3PDK </w:t>
                    </w:r>
                  </w:hyperlink>
                </w:p>
              </w:tc>
            </w:tr>
          </w:tbl>
          <w:p w14:paraId="7CA13EDB" w14:textId="711B53F2" w:rsidR="004A4F27" w:rsidRDefault="004A4F27" w:rsidP="004A4F27">
            <w:pPr>
              <w:pStyle w:val="Heading3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w:drawing>
                <wp:inline distT="0" distB="0" distL="0" distR="0" wp14:anchorId="14954216" wp14:editId="7A5D9889">
                  <wp:extent cx="2851911" cy="368018"/>
                  <wp:effectExtent l="0" t="0" r="0" b="0"/>
                  <wp:docPr id="19" name="Picture 19" descr="../../../../Users/Admin/Desktop/TD%20Ba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../../../../Users/Admin/Desktop/TD%20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2958" cy="382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eastAsia="Times New Roman"/>
                <w:noProof/>
                <w:sz w:val="20"/>
                <w:szCs w:val="20"/>
              </w:rPr>
              <w:drawing>
                <wp:inline distT="0" distB="0" distL="0" distR="0" wp14:anchorId="1EB36A6C" wp14:editId="73B1C118">
                  <wp:extent cx="2923046" cy="377197"/>
                  <wp:effectExtent l="0" t="0" r="0" b="3810"/>
                  <wp:docPr id="21" name="Picture 21" descr="../../../../Users/Admin/Desktop/TD%20Banner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../../../../Users/Admin/Desktop/TD%20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8197" cy="38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14:paraId="52C28919" w14:textId="25B08A2E" w:rsidR="004A4F27" w:rsidRDefault="004A4F27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6B3192" w14:paraId="72F30850" w14:textId="77777777" w:rsidTr="002B26CC">
        <w:trPr>
          <w:trHeight w:val="143"/>
          <w:jc w:val="center"/>
        </w:trPr>
        <w:tc>
          <w:tcPr>
            <w:tcW w:w="10458" w:type="dxa"/>
            <w:vAlign w:val="center"/>
            <w:hideMark/>
          </w:tcPr>
          <w:p w14:paraId="3892CDEE" w14:textId="77777777" w:rsidR="006B3192" w:rsidRDefault="006B3192">
            <w:pPr>
              <w:shd w:val="clear" w:color="auto" w:fill="000000"/>
              <w:spacing w:line="15" w:lineRule="exact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</w:tbl>
    <w:p w14:paraId="1262A85B" w14:textId="77777777" w:rsidR="00960511" w:rsidRDefault="00960511" w:rsidP="00C30DE2">
      <w:pPr>
        <w:rPr>
          <w:rStyle w:val="Strong"/>
          <w:color w:val="0000CD"/>
        </w:rPr>
      </w:pPr>
    </w:p>
    <w:p w14:paraId="6DE16041" w14:textId="77777777" w:rsidR="00960511" w:rsidRDefault="00960511" w:rsidP="00C30DE2">
      <w:pPr>
        <w:rPr>
          <w:rStyle w:val="Strong"/>
          <w:color w:val="0000CD"/>
        </w:rPr>
      </w:pPr>
    </w:p>
    <w:p w14:paraId="647B6AA4" w14:textId="77777777" w:rsidR="004A4F27" w:rsidRDefault="004A4F27" w:rsidP="00C30DE2">
      <w:pPr>
        <w:rPr>
          <w:rStyle w:val="Strong"/>
          <w:color w:val="0000CD"/>
        </w:rPr>
      </w:pPr>
    </w:p>
    <w:p w14:paraId="6DB70BF6" w14:textId="2252DC46" w:rsidR="004A4F27" w:rsidRDefault="004A4F27" w:rsidP="004A4F27">
      <w:pPr>
        <w:ind w:left="720"/>
        <w:rPr>
          <w:rStyle w:val="Strong"/>
          <w:color w:val="0000CD"/>
        </w:rPr>
      </w:pPr>
      <w:r>
        <w:rPr>
          <w:noProof/>
          <w:lang w:val="en-US" w:eastAsia="en-US"/>
        </w:rPr>
        <w:drawing>
          <wp:inline distT="0" distB="0" distL="0" distR="0" wp14:anchorId="5FD91F4D" wp14:editId="2792BDD1">
            <wp:extent cx="4822402" cy="698500"/>
            <wp:effectExtent l="76200" t="76200" r="156210" b="139700"/>
            <wp:docPr id="23" name="Picture 2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DAA new logo horizontal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3250" cy="69862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A369C77" w14:textId="77777777" w:rsidR="00960511" w:rsidRDefault="00960511" w:rsidP="00C30DE2">
      <w:pPr>
        <w:rPr>
          <w:rStyle w:val="Strong"/>
          <w:color w:val="0000CD"/>
        </w:rPr>
      </w:pPr>
    </w:p>
    <w:p w14:paraId="4388C388" w14:textId="77777777" w:rsidR="004A4F27" w:rsidRDefault="004A4F27" w:rsidP="00C30DE2">
      <w:pPr>
        <w:rPr>
          <w:rStyle w:val="Strong"/>
          <w:color w:val="0000CD"/>
        </w:rPr>
      </w:pPr>
    </w:p>
    <w:p w14:paraId="7CA6E690" w14:textId="6A26D5C2" w:rsidR="009E5997" w:rsidRDefault="008F494D" w:rsidP="00C30DE2">
      <w:r>
        <w:rPr>
          <w:rStyle w:val="Strong"/>
          <w:color w:val="0000CD"/>
        </w:rPr>
        <w:t xml:space="preserve">DISCLAIMER: Articles and advertisements, as well as their claims, do not necessarily represent the viewpoints/opinions of the Canadian Dental Assistants Association (CDAA). The CDAA is not responsible for grammatical errors, misspelled words, unclear syntax or errors in translations, in original sources.  AVIS DE NON-RESPONSABILITÉ: Les articles et </w:t>
      </w:r>
      <w:proofErr w:type="spellStart"/>
      <w:r>
        <w:rPr>
          <w:rStyle w:val="Strong"/>
          <w:color w:val="0000CD"/>
        </w:rPr>
        <w:t>annonces</w:t>
      </w:r>
      <w:proofErr w:type="spellEnd"/>
      <w:r>
        <w:rPr>
          <w:rStyle w:val="Strong"/>
          <w:color w:val="0000CD"/>
        </w:rPr>
        <w:t xml:space="preserve">, </w:t>
      </w:r>
      <w:proofErr w:type="spellStart"/>
      <w:r>
        <w:rPr>
          <w:rStyle w:val="Strong"/>
          <w:color w:val="0000CD"/>
        </w:rPr>
        <w:t>ainsi</w:t>
      </w:r>
      <w:proofErr w:type="spellEnd"/>
      <w:r>
        <w:rPr>
          <w:rStyle w:val="Strong"/>
          <w:color w:val="0000CD"/>
        </w:rPr>
        <w:t xml:space="preserve"> </w:t>
      </w:r>
      <w:proofErr w:type="spellStart"/>
      <w:r>
        <w:rPr>
          <w:rStyle w:val="Strong"/>
          <w:color w:val="0000CD"/>
        </w:rPr>
        <w:t>que</w:t>
      </w:r>
      <w:proofErr w:type="spellEnd"/>
      <w:r>
        <w:rPr>
          <w:rStyle w:val="Strong"/>
          <w:color w:val="0000CD"/>
        </w:rPr>
        <w:t xml:space="preserve"> </w:t>
      </w:r>
      <w:proofErr w:type="spellStart"/>
      <w:r>
        <w:rPr>
          <w:rStyle w:val="Strong"/>
          <w:color w:val="0000CD"/>
        </w:rPr>
        <w:t>leurs</w:t>
      </w:r>
      <w:proofErr w:type="spellEnd"/>
      <w:r>
        <w:rPr>
          <w:rStyle w:val="Strong"/>
          <w:color w:val="0000CD"/>
        </w:rPr>
        <w:t xml:space="preserve"> </w:t>
      </w:r>
      <w:proofErr w:type="spellStart"/>
      <w:r>
        <w:rPr>
          <w:rStyle w:val="Strong"/>
          <w:color w:val="0000CD"/>
        </w:rPr>
        <w:t>revendications</w:t>
      </w:r>
      <w:proofErr w:type="spellEnd"/>
      <w:r>
        <w:rPr>
          <w:rStyle w:val="Strong"/>
          <w:color w:val="0000CD"/>
        </w:rPr>
        <w:t xml:space="preserve">, ne </w:t>
      </w:r>
      <w:proofErr w:type="spellStart"/>
      <w:r>
        <w:rPr>
          <w:rStyle w:val="Strong"/>
          <w:color w:val="0000CD"/>
        </w:rPr>
        <w:t>représentent</w:t>
      </w:r>
      <w:proofErr w:type="spellEnd"/>
      <w:r>
        <w:rPr>
          <w:rStyle w:val="Strong"/>
          <w:color w:val="0000CD"/>
        </w:rPr>
        <w:t xml:space="preserve"> pas </w:t>
      </w:r>
      <w:proofErr w:type="spellStart"/>
      <w:r>
        <w:rPr>
          <w:rStyle w:val="Strong"/>
          <w:color w:val="0000CD"/>
        </w:rPr>
        <w:t>nécessairement</w:t>
      </w:r>
      <w:proofErr w:type="spellEnd"/>
      <w:r>
        <w:rPr>
          <w:rStyle w:val="Strong"/>
          <w:color w:val="0000CD"/>
        </w:rPr>
        <w:t xml:space="preserve"> les points de </w:t>
      </w:r>
      <w:proofErr w:type="spellStart"/>
      <w:r>
        <w:rPr>
          <w:rStyle w:val="Strong"/>
          <w:color w:val="0000CD"/>
        </w:rPr>
        <w:t>vue</w:t>
      </w:r>
      <w:proofErr w:type="spellEnd"/>
      <w:r>
        <w:rPr>
          <w:rStyle w:val="Strong"/>
          <w:color w:val="0000CD"/>
        </w:rPr>
        <w:t xml:space="preserve"> / opinions de </w:t>
      </w:r>
      <w:proofErr w:type="spellStart"/>
      <w:r>
        <w:rPr>
          <w:rStyle w:val="Strong"/>
          <w:color w:val="0000CD"/>
        </w:rPr>
        <w:t>l'Association</w:t>
      </w:r>
      <w:proofErr w:type="spellEnd"/>
      <w:r>
        <w:rPr>
          <w:rStyle w:val="Strong"/>
          <w:color w:val="0000CD"/>
        </w:rPr>
        <w:t xml:space="preserve"> </w:t>
      </w:r>
      <w:proofErr w:type="spellStart"/>
      <w:r>
        <w:rPr>
          <w:rStyle w:val="Strong"/>
          <w:color w:val="0000CD"/>
        </w:rPr>
        <w:t>canadienne</w:t>
      </w:r>
      <w:proofErr w:type="spellEnd"/>
      <w:r>
        <w:rPr>
          <w:rStyle w:val="Strong"/>
          <w:color w:val="0000CD"/>
        </w:rPr>
        <w:t xml:space="preserve"> des assistant(e)s </w:t>
      </w:r>
      <w:proofErr w:type="spellStart"/>
      <w:r>
        <w:rPr>
          <w:rStyle w:val="Strong"/>
          <w:color w:val="0000CD"/>
        </w:rPr>
        <w:t>dentaires</w:t>
      </w:r>
      <w:proofErr w:type="spellEnd"/>
      <w:r>
        <w:rPr>
          <w:rStyle w:val="Strong"/>
          <w:color w:val="0000CD"/>
        </w:rPr>
        <w:t xml:space="preserve"> (ACAD). L’ACAD </w:t>
      </w:r>
      <w:proofErr w:type="spellStart"/>
      <w:r>
        <w:rPr>
          <w:rStyle w:val="Strong"/>
          <w:color w:val="0000CD"/>
        </w:rPr>
        <w:t>n'est</w:t>
      </w:r>
      <w:proofErr w:type="spellEnd"/>
      <w:r>
        <w:rPr>
          <w:rStyle w:val="Strong"/>
          <w:color w:val="0000CD"/>
        </w:rPr>
        <w:t xml:space="preserve"> pas </w:t>
      </w:r>
      <w:proofErr w:type="spellStart"/>
      <w:r>
        <w:rPr>
          <w:rStyle w:val="Strong"/>
          <w:color w:val="0000CD"/>
        </w:rPr>
        <w:t>responsable</w:t>
      </w:r>
      <w:proofErr w:type="spellEnd"/>
      <w:r>
        <w:rPr>
          <w:rStyle w:val="Strong"/>
          <w:color w:val="0000CD"/>
        </w:rPr>
        <w:t xml:space="preserve"> des </w:t>
      </w:r>
      <w:proofErr w:type="spellStart"/>
      <w:r>
        <w:rPr>
          <w:rStyle w:val="Strong"/>
          <w:color w:val="0000CD"/>
        </w:rPr>
        <w:t>erreurs</w:t>
      </w:r>
      <w:proofErr w:type="spellEnd"/>
      <w:r>
        <w:rPr>
          <w:rStyle w:val="Strong"/>
          <w:color w:val="0000CD"/>
        </w:rPr>
        <w:t xml:space="preserve"> </w:t>
      </w:r>
      <w:proofErr w:type="spellStart"/>
      <w:r>
        <w:rPr>
          <w:rStyle w:val="Strong"/>
          <w:color w:val="0000CD"/>
        </w:rPr>
        <w:t>grammaticales</w:t>
      </w:r>
      <w:proofErr w:type="spellEnd"/>
      <w:r>
        <w:rPr>
          <w:rStyle w:val="Strong"/>
          <w:color w:val="0000CD"/>
        </w:rPr>
        <w:t xml:space="preserve">, des mots mal </w:t>
      </w:r>
      <w:proofErr w:type="spellStart"/>
      <w:r>
        <w:rPr>
          <w:rStyle w:val="Strong"/>
          <w:color w:val="0000CD"/>
        </w:rPr>
        <w:t>orthographiés</w:t>
      </w:r>
      <w:proofErr w:type="spellEnd"/>
      <w:r>
        <w:rPr>
          <w:rStyle w:val="Strong"/>
          <w:color w:val="0000CD"/>
        </w:rPr>
        <w:t xml:space="preserve">, de la </w:t>
      </w:r>
      <w:proofErr w:type="spellStart"/>
      <w:r>
        <w:rPr>
          <w:rStyle w:val="Strong"/>
          <w:color w:val="0000CD"/>
        </w:rPr>
        <w:t>syntaxe</w:t>
      </w:r>
      <w:proofErr w:type="spellEnd"/>
      <w:r>
        <w:rPr>
          <w:rStyle w:val="Strong"/>
          <w:color w:val="0000CD"/>
        </w:rPr>
        <w:t xml:space="preserve"> </w:t>
      </w:r>
      <w:proofErr w:type="spellStart"/>
      <w:r>
        <w:rPr>
          <w:rStyle w:val="Strong"/>
          <w:color w:val="0000CD"/>
        </w:rPr>
        <w:t>imprécise</w:t>
      </w:r>
      <w:proofErr w:type="spellEnd"/>
      <w:r>
        <w:rPr>
          <w:rStyle w:val="Strong"/>
          <w:color w:val="0000CD"/>
        </w:rPr>
        <w:t xml:space="preserve"> </w:t>
      </w:r>
      <w:proofErr w:type="spellStart"/>
      <w:r>
        <w:rPr>
          <w:rStyle w:val="Strong"/>
          <w:color w:val="0000CD"/>
        </w:rPr>
        <w:t>ou</w:t>
      </w:r>
      <w:proofErr w:type="spellEnd"/>
      <w:r>
        <w:rPr>
          <w:rStyle w:val="Strong"/>
          <w:color w:val="0000CD"/>
        </w:rPr>
        <w:t xml:space="preserve"> des </w:t>
      </w:r>
      <w:proofErr w:type="spellStart"/>
      <w:r>
        <w:rPr>
          <w:rStyle w:val="Strong"/>
          <w:color w:val="0000CD"/>
        </w:rPr>
        <w:t>erreurs</w:t>
      </w:r>
      <w:proofErr w:type="spellEnd"/>
      <w:r>
        <w:rPr>
          <w:rStyle w:val="Strong"/>
          <w:color w:val="0000CD"/>
        </w:rPr>
        <w:t xml:space="preserve"> </w:t>
      </w:r>
      <w:proofErr w:type="spellStart"/>
      <w:r>
        <w:rPr>
          <w:rStyle w:val="Strong"/>
          <w:color w:val="0000CD"/>
        </w:rPr>
        <w:t>dans</w:t>
      </w:r>
      <w:proofErr w:type="spellEnd"/>
      <w:r>
        <w:rPr>
          <w:rStyle w:val="Strong"/>
          <w:color w:val="0000CD"/>
        </w:rPr>
        <w:t xml:space="preserve"> les </w:t>
      </w:r>
      <w:proofErr w:type="spellStart"/>
      <w:r>
        <w:rPr>
          <w:rStyle w:val="Strong"/>
          <w:color w:val="0000CD"/>
        </w:rPr>
        <w:t>traductions</w:t>
      </w:r>
      <w:proofErr w:type="spellEnd"/>
      <w:r>
        <w:rPr>
          <w:rStyle w:val="Strong"/>
          <w:color w:val="0000CD"/>
        </w:rPr>
        <w:t xml:space="preserve">, </w:t>
      </w:r>
      <w:proofErr w:type="spellStart"/>
      <w:r>
        <w:rPr>
          <w:rStyle w:val="Strong"/>
          <w:color w:val="0000CD"/>
        </w:rPr>
        <w:t>dans</w:t>
      </w:r>
      <w:proofErr w:type="spellEnd"/>
      <w:r>
        <w:rPr>
          <w:rStyle w:val="Strong"/>
          <w:color w:val="0000CD"/>
        </w:rPr>
        <w:t xml:space="preserve"> les sources </w:t>
      </w:r>
      <w:proofErr w:type="spellStart"/>
      <w:r>
        <w:rPr>
          <w:rStyle w:val="Strong"/>
          <w:color w:val="0000CD"/>
        </w:rPr>
        <w:t>originales</w:t>
      </w:r>
      <w:proofErr w:type="spellEnd"/>
      <w:r>
        <w:rPr>
          <w:rStyle w:val="Strong"/>
          <w:color w:val="0000CD"/>
        </w:rPr>
        <w:t>.</w:t>
      </w:r>
      <w:r>
        <w:br/>
      </w:r>
      <w:r>
        <w:br/>
      </w:r>
      <w:r>
        <w:rPr>
          <w:rStyle w:val="Strong"/>
          <w:color w:val="FF0000"/>
        </w:rPr>
        <w:t xml:space="preserve">If you would like to </w:t>
      </w:r>
      <w:r w:rsidRPr="008B0EB6">
        <w:rPr>
          <w:rStyle w:val="Strong"/>
          <w:color w:val="3C52DD"/>
        </w:rPr>
        <w:t>SUBSCRIBE</w:t>
      </w:r>
      <w:r>
        <w:rPr>
          <w:rStyle w:val="Strong"/>
        </w:rPr>
        <w:t xml:space="preserve"> </w:t>
      </w:r>
      <w:r>
        <w:rPr>
          <w:rStyle w:val="Strong"/>
          <w:color w:val="FF0000"/>
        </w:rPr>
        <w:t xml:space="preserve">to the weekly CDAA </w:t>
      </w:r>
      <w:proofErr w:type="spellStart"/>
      <w:r>
        <w:rPr>
          <w:rStyle w:val="Strong"/>
          <w:color w:val="FF0000"/>
        </w:rPr>
        <w:t>Newsbrief</w:t>
      </w:r>
      <w:proofErr w:type="spellEnd"/>
      <w:r>
        <w:rPr>
          <w:rStyle w:val="Strong"/>
          <w:color w:val="FF0000"/>
        </w:rPr>
        <w:t xml:space="preserve"> please provide your name and email address to </w:t>
      </w:r>
      <w:hyperlink r:id="rId55" w:tgtFrame="_blank" w:history="1">
        <w:r>
          <w:rPr>
            <w:rStyle w:val="Strong"/>
            <w:color w:val="0000FF"/>
          </w:rPr>
          <w:t>info@cdaa.ca</w:t>
        </w:r>
      </w:hyperlink>
      <w:hyperlink r:id="rId56" w:history="1">
        <w:r>
          <w:rPr>
            <w:rStyle w:val="Hyperlink"/>
            <w:b/>
            <w:bCs/>
          </w:rPr>
          <w:t>.</w:t>
        </w:r>
      </w:hyperlink>
      <w:r>
        <w:rPr>
          <w:rStyle w:val="Strong"/>
          <w:color w:val="FF0000"/>
        </w:rPr>
        <w:t xml:space="preserve">  If you would like to be </w:t>
      </w:r>
      <w:r w:rsidRPr="008B0EB6">
        <w:rPr>
          <w:rStyle w:val="Strong"/>
          <w:color w:val="3C52DD"/>
        </w:rPr>
        <w:t>REMOVED</w:t>
      </w:r>
      <w:r>
        <w:rPr>
          <w:rStyle w:val="Strong"/>
        </w:rPr>
        <w:t xml:space="preserve"> </w:t>
      </w:r>
      <w:r>
        <w:rPr>
          <w:rStyle w:val="Strong"/>
          <w:color w:val="FF0000"/>
        </w:rPr>
        <w:t xml:space="preserve">from the weekly CDAA </w:t>
      </w:r>
      <w:proofErr w:type="spellStart"/>
      <w:r>
        <w:rPr>
          <w:rStyle w:val="Strong"/>
          <w:color w:val="FF0000"/>
        </w:rPr>
        <w:t>Newsbrief</w:t>
      </w:r>
      <w:proofErr w:type="spellEnd"/>
      <w:r>
        <w:rPr>
          <w:rStyle w:val="Strong"/>
          <w:color w:val="FF0000"/>
        </w:rPr>
        <w:t xml:space="preserve"> distribution list, please provide your request, citing your name and email address to </w:t>
      </w:r>
      <w:hyperlink r:id="rId57" w:tgtFrame="_blank" w:history="1">
        <w:r>
          <w:rPr>
            <w:rStyle w:val="Strong"/>
            <w:color w:val="0000FF"/>
          </w:rPr>
          <w:t>info@cdaa.ca</w:t>
        </w:r>
      </w:hyperlink>
      <w:r>
        <w:rPr>
          <w:rStyle w:val="Strong"/>
          <w:color w:val="FF0000"/>
        </w:rPr>
        <w:t xml:space="preserve">. Si </w:t>
      </w:r>
      <w:proofErr w:type="spellStart"/>
      <w:r>
        <w:rPr>
          <w:rStyle w:val="Strong"/>
          <w:color w:val="FF0000"/>
        </w:rPr>
        <w:t>vous</w:t>
      </w:r>
      <w:proofErr w:type="spellEnd"/>
      <w:r>
        <w:rPr>
          <w:rStyle w:val="Strong"/>
          <w:color w:val="FF0000"/>
        </w:rPr>
        <w:t xml:space="preserve"> </w:t>
      </w:r>
      <w:proofErr w:type="spellStart"/>
      <w:r>
        <w:rPr>
          <w:rStyle w:val="Strong"/>
          <w:color w:val="FF0000"/>
        </w:rPr>
        <w:t>souhaitez</w:t>
      </w:r>
      <w:proofErr w:type="spellEnd"/>
      <w:r>
        <w:rPr>
          <w:rStyle w:val="Strong"/>
          <w:color w:val="FF0000"/>
        </w:rPr>
        <w:t xml:space="preserve"> </w:t>
      </w:r>
      <w:proofErr w:type="spellStart"/>
      <w:r>
        <w:rPr>
          <w:rStyle w:val="Strong"/>
          <w:color w:val="FF0000"/>
        </w:rPr>
        <w:t>vous</w:t>
      </w:r>
      <w:proofErr w:type="spellEnd"/>
      <w:r>
        <w:rPr>
          <w:rStyle w:val="Strong"/>
          <w:color w:val="FF0000"/>
        </w:rPr>
        <w:t xml:space="preserve"> </w:t>
      </w:r>
      <w:r w:rsidRPr="008B0EB6">
        <w:rPr>
          <w:rStyle w:val="Strong"/>
          <w:color w:val="3C52DD"/>
        </w:rPr>
        <w:t>INSCRIRE</w:t>
      </w:r>
      <w:r>
        <w:rPr>
          <w:rStyle w:val="Strong"/>
          <w:color w:val="000000"/>
        </w:rPr>
        <w:t xml:space="preserve"> </w:t>
      </w:r>
      <w:r>
        <w:rPr>
          <w:rStyle w:val="Strong"/>
          <w:color w:val="FF0000"/>
        </w:rPr>
        <w:t xml:space="preserve">au bulletin </w:t>
      </w:r>
      <w:proofErr w:type="spellStart"/>
      <w:r>
        <w:rPr>
          <w:rStyle w:val="Strong"/>
          <w:color w:val="FF0000"/>
        </w:rPr>
        <w:t>hebdomadaire</w:t>
      </w:r>
      <w:proofErr w:type="spellEnd"/>
      <w:r>
        <w:rPr>
          <w:rStyle w:val="Strong"/>
          <w:color w:val="FF0000"/>
        </w:rPr>
        <w:t xml:space="preserve"> de </w:t>
      </w:r>
      <w:proofErr w:type="spellStart"/>
      <w:r>
        <w:rPr>
          <w:rStyle w:val="Strong"/>
          <w:color w:val="FF0000"/>
        </w:rPr>
        <w:t>l’ACAD</w:t>
      </w:r>
      <w:proofErr w:type="spellEnd"/>
      <w:r>
        <w:rPr>
          <w:rStyle w:val="Strong"/>
          <w:color w:val="FF0000"/>
        </w:rPr>
        <w:t xml:space="preserve">, </w:t>
      </w:r>
      <w:proofErr w:type="spellStart"/>
      <w:r>
        <w:rPr>
          <w:rStyle w:val="Strong"/>
          <w:color w:val="FF0000"/>
        </w:rPr>
        <w:t>veuillez</w:t>
      </w:r>
      <w:proofErr w:type="spellEnd"/>
      <w:r>
        <w:rPr>
          <w:rStyle w:val="Strong"/>
          <w:color w:val="FF0000"/>
        </w:rPr>
        <w:t xml:space="preserve"> nous </w:t>
      </w:r>
      <w:proofErr w:type="spellStart"/>
      <w:r>
        <w:rPr>
          <w:rStyle w:val="Strong"/>
          <w:color w:val="FF0000"/>
        </w:rPr>
        <w:t>fournir</w:t>
      </w:r>
      <w:proofErr w:type="spellEnd"/>
      <w:r>
        <w:rPr>
          <w:rStyle w:val="Strong"/>
          <w:color w:val="FF0000"/>
        </w:rPr>
        <w:t xml:space="preserve"> </w:t>
      </w:r>
      <w:proofErr w:type="spellStart"/>
      <w:r>
        <w:rPr>
          <w:rStyle w:val="Strong"/>
          <w:color w:val="FF0000"/>
        </w:rPr>
        <w:t>votre</w:t>
      </w:r>
      <w:proofErr w:type="spellEnd"/>
      <w:r>
        <w:rPr>
          <w:rStyle w:val="Strong"/>
          <w:color w:val="FF0000"/>
        </w:rPr>
        <w:t xml:space="preserve"> </w:t>
      </w:r>
      <w:proofErr w:type="spellStart"/>
      <w:r>
        <w:rPr>
          <w:rStyle w:val="Strong"/>
          <w:color w:val="FF0000"/>
        </w:rPr>
        <w:t>adresse</w:t>
      </w:r>
      <w:proofErr w:type="spellEnd"/>
      <w:r>
        <w:rPr>
          <w:rStyle w:val="Strong"/>
          <w:color w:val="FF0000"/>
        </w:rPr>
        <w:t xml:space="preserve"> </w:t>
      </w:r>
      <w:proofErr w:type="spellStart"/>
      <w:r>
        <w:rPr>
          <w:rStyle w:val="Strong"/>
          <w:color w:val="FF0000"/>
        </w:rPr>
        <w:t>électronique</w:t>
      </w:r>
      <w:proofErr w:type="spellEnd"/>
      <w:r>
        <w:rPr>
          <w:rStyle w:val="Strong"/>
          <w:color w:val="FF0000"/>
        </w:rPr>
        <w:t xml:space="preserve"> à </w:t>
      </w:r>
      <w:hyperlink r:id="rId58" w:tgtFrame="_blank" w:history="1">
        <w:r>
          <w:rPr>
            <w:rStyle w:val="Strong"/>
            <w:color w:val="0000FF"/>
          </w:rPr>
          <w:t>info@cdaa.ca.</w:t>
        </w:r>
      </w:hyperlink>
      <w:r>
        <w:rPr>
          <w:rStyle w:val="Strong"/>
          <w:color w:val="FF0000"/>
        </w:rPr>
        <w:t xml:space="preserve"> Si </w:t>
      </w:r>
      <w:proofErr w:type="spellStart"/>
      <w:r>
        <w:rPr>
          <w:rStyle w:val="Strong"/>
          <w:color w:val="FF0000"/>
        </w:rPr>
        <w:t>vous</w:t>
      </w:r>
      <w:proofErr w:type="spellEnd"/>
      <w:r>
        <w:rPr>
          <w:rStyle w:val="Strong"/>
          <w:color w:val="FF0000"/>
        </w:rPr>
        <w:t xml:space="preserve"> </w:t>
      </w:r>
      <w:proofErr w:type="spellStart"/>
      <w:r>
        <w:rPr>
          <w:rStyle w:val="Strong"/>
          <w:color w:val="FF0000"/>
        </w:rPr>
        <w:t>souhaitez</w:t>
      </w:r>
      <w:proofErr w:type="spellEnd"/>
      <w:r>
        <w:rPr>
          <w:rStyle w:val="Strong"/>
          <w:color w:val="FF0000"/>
        </w:rPr>
        <w:t xml:space="preserve"> </w:t>
      </w:r>
      <w:proofErr w:type="spellStart"/>
      <w:r>
        <w:rPr>
          <w:rStyle w:val="Strong"/>
          <w:color w:val="FF0000"/>
        </w:rPr>
        <w:t>être</w:t>
      </w:r>
      <w:proofErr w:type="spellEnd"/>
      <w:r>
        <w:rPr>
          <w:rStyle w:val="Strong"/>
          <w:color w:val="FF0000"/>
        </w:rPr>
        <w:t xml:space="preserve"> </w:t>
      </w:r>
      <w:r w:rsidRPr="008B0EB6">
        <w:rPr>
          <w:rStyle w:val="Strong"/>
          <w:color w:val="3C52DD"/>
        </w:rPr>
        <w:t>RETIRE</w:t>
      </w:r>
      <w:r>
        <w:rPr>
          <w:rStyle w:val="Strong"/>
          <w:color w:val="FF0000"/>
        </w:rPr>
        <w:t xml:space="preserve"> de la </w:t>
      </w:r>
      <w:proofErr w:type="spellStart"/>
      <w:r>
        <w:rPr>
          <w:rStyle w:val="Strong"/>
          <w:color w:val="FF0000"/>
        </w:rPr>
        <w:t>liste</w:t>
      </w:r>
      <w:proofErr w:type="spellEnd"/>
      <w:r>
        <w:rPr>
          <w:rStyle w:val="Strong"/>
          <w:color w:val="FF0000"/>
        </w:rPr>
        <w:t xml:space="preserve"> de distribution au bulletin </w:t>
      </w:r>
      <w:proofErr w:type="spellStart"/>
      <w:r>
        <w:rPr>
          <w:rStyle w:val="Strong"/>
          <w:color w:val="FF0000"/>
        </w:rPr>
        <w:t>hebdomadaire</w:t>
      </w:r>
      <w:proofErr w:type="spellEnd"/>
      <w:r>
        <w:rPr>
          <w:rStyle w:val="Strong"/>
          <w:color w:val="FF0000"/>
        </w:rPr>
        <w:t xml:space="preserve"> de </w:t>
      </w:r>
      <w:proofErr w:type="spellStart"/>
      <w:r>
        <w:rPr>
          <w:rStyle w:val="Strong"/>
          <w:color w:val="FF0000"/>
        </w:rPr>
        <w:t>l’ACAD</w:t>
      </w:r>
      <w:proofErr w:type="spellEnd"/>
      <w:r>
        <w:rPr>
          <w:rStyle w:val="Strong"/>
          <w:color w:val="FF0000"/>
        </w:rPr>
        <w:t xml:space="preserve">, </w:t>
      </w:r>
      <w:proofErr w:type="spellStart"/>
      <w:r>
        <w:rPr>
          <w:rStyle w:val="Strong"/>
          <w:color w:val="FF0000"/>
        </w:rPr>
        <w:t>veuillez</w:t>
      </w:r>
      <w:proofErr w:type="spellEnd"/>
      <w:r>
        <w:rPr>
          <w:rStyle w:val="Strong"/>
          <w:color w:val="FF0000"/>
        </w:rPr>
        <w:t xml:space="preserve"> </w:t>
      </w:r>
      <w:proofErr w:type="spellStart"/>
      <w:r>
        <w:rPr>
          <w:rStyle w:val="Strong"/>
          <w:color w:val="FF0000"/>
        </w:rPr>
        <w:t>soumettre</w:t>
      </w:r>
      <w:proofErr w:type="spellEnd"/>
      <w:r>
        <w:rPr>
          <w:rStyle w:val="Strong"/>
          <w:color w:val="FF0000"/>
        </w:rPr>
        <w:t xml:space="preserve"> </w:t>
      </w:r>
      <w:proofErr w:type="spellStart"/>
      <w:r>
        <w:rPr>
          <w:rStyle w:val="Strong"/>
          <w:color w:val="FF0000"/>
        </w:rPr>
        <w:t>votre</w:t>
      </w:r>
      <w:proofErr w:type="spellEnd"/>
      <w:r>
        <w:rPr>
          <w:rStyle w:val="Strong"/>
          <w:color w:val="FF0000"/>
        </w:rPr>
        <w:t xml:space="preserve"> </w:t>
      </w:r>
      <w:proofErr w:type="spellStart"/>
      <w:r>
        <w:rPr>
          <w:rStyle w:val="Strong"/>
          <w:color w:val="FF0000"/>
        </w:rPr>
        <w:t>demande</w:t>
      </w:r>
      <w:proofErr w:type="spellEnd"/>
      <w:r>
        <w:rPr>
          <w:rStyle w:val="Strong"/>
          <w:color w:val="FF0000"/>
        </w:rPr>
        <w:t xml:space="preserve"> à </w:t>
      </w:r>
      <w:hyperlink r:id="rId59" w:tgtFrame="_blank" w:history="1">
        <w:r>
          <w:rPr>
            <w:rStyle w:val="Strong"/>
            <w:color w:val="0000FF"/>
          </w:rPr>
          <w:t>info@cdaa.ca</w:t>
        </w:r>
        <w:r>
          <w:rPr>
            <w:rStyle w:val="Hyperlink"/>
          </w:rPr>
          <w:t xml:space="preserve"> </w:t>
        </w:r>
      </w:hyperlink>
      <w:r>
        <w:rPr>
          <w:rStyle w:val="Strong"/>
          <w:color w:val="FF0000"/>
        </w:rPr>
        <w:t xml:space="preserve">en </w:t>
      </w:r>
      <w:proofErr w:type="spellStart"/>
      <w:r>
        <w:rPr>
          <w:rStyle w:val="Strong"/>
          <w:color w:val="FF0000"/>
        </w:rPr>
        <w:t>indiquant</w:t>
      </w:r>
      <w:proofErr w:type="spellEnd"/>
      <w:r>
        <w:rPr>
          <w:rStyle w:val="Strong"/>
          <w:color w:val="FF0000"/>
        </w:rPr>
        <w:t xml:space="preserve"> </w:t>
      </w:r>
      <w:proofErr w:type="spellStart"/>
      <w:r>
        <w:rPr>
          <w:rStyle w:val="Strong"/>
          <w:color w:val="FF0000"/>
        </w:rPr>
        <w:t>votre</w:t>
      </w:r>
      <w:proofErr w:type="spellEnd"/>
      <w:r>
        <w:rPr>
          <w:rStyle w:val="Strong"/>
          <w:color w:val="FF0000"/>
        </w:rPr>
        <w:t xml:space="preserve"> nom et </w:t>
      </w:r>
      <w:proofErr w:type="spellStart"/>
      <w:r>
        <w:rPr>
          <w:rStyle w:val="Strong"/>
          <w:color w:val="FF0000"/>
        </w:rPr>
        <w:t>adresse</w:t>
      </w:r>
      <w:proofErr w:type="spellEnd"/>
      <w:r>
        <w:rPr>
          <w:rStyle w:val="Strong"/>
          <w:color w:val="FF0000"/>
        </w:rPr>
        <w:t xml:space="preserve"> </w:t>
      </w:r>
      <w:proofErr w:type="spellStart"/>
      <w:r>
        <w:rPr>
          <w:rStyle w:val="Strong"/>
          <w:color w:val="FF0000"/>
        </w:rPr>
        <w:t>électronique</w:t>
      </w:r>
      <w:proofErr w:type="spellEnd"/>
      <w:r>
        <w:rPr>
          <w:rStyle w:val="Strong"/>
          <w:color w:val="FF0000"/>
        </w:rPr>
        <w:t>.</w:t>
      </w:r>
    </w:p>
    <w:p w14:paraId="29E8201E" w14:textId="77777777" w:rsidR="009E5997" w:rsidRDefault="009E5997" w:rsidP="00C30DE2"/>
    <w:p w14:paraId="4924F7D7" w14:textId="77777777" w:rsidR="009E5997" w:rsidRDefault="009E5997" w:rsidP="00C30DE2"/>
    <w:p w14:paraId="2A44BDE3" w14:textId="77777777" w:rsidR="009E5997" w:rsidRDefault="009E5997" w:rsidP="00C30DE2"/>
    <w:p w14:paraId="2A356B95" w14:textId="77777777" w:rsidR="009E5997" w:rsidRDefault="009E5997" w:rsidP="00C30DE2"/>
    <w:p w14:paraId="63EBE519" w14:textId="5D7850C1" w:rsidR="009E5997" w:rsidRDefault="009E5997"/>
    <w:sectPr w:rsidR="009E5997" w:rsidSect="003A25A1">
      <w:pgSz w:w="12240" w:h="15840"/>
      <w:pgMar w:top="572" w:right="1134" w:bottom="0" w:left="1134" w:header="72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F6C2E"/>
    <w:multiLevelType w:val="hybridMultilevel"/>
    <w:tmpl w:val="FC888438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50C438E6"/>
    <w:multiLevelType w:val="hybridMultilevel"/>
    <w:tmpl w:val="08306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C60C5D"/>
    <w:multiLevelType w:val="hybridMultilevel"/>
    <w:tmpl w:val="8B26D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62C88"/>
    <w:multiLevelType w:val="hybridMultilevel"/>
    <w:tmpl w:val="F32EB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A"/>
    <w:rsid w:val="00043274"/>
    <w:rsid w:val="000A3F34"/>
    <w:rsid w:val="000E36A5"/>
    <w:rsid w:val="00154877"/>
    <w:rsid w:val="001D769A"/>
    <w:rsid w:val="002B26CC"/>
    <w:rsid w:val="003A25A1"/>
    <w:rsid w:val="003A27C1"/>
    <w:rsid w:val="003B7D2D"/>
    <w:rsid w:val="004A4F27"/>
    <w:rsid w:val="004B46E6"/>
    <w:rsid w:val="0053085A"/>
    <w:rsid w:val="005334E6"/>
    <w:rsid w:val="0055707C"/>
    <w:rsid w:val="00593DF9"/>
    <w:rsid w:val="005C2D78"/>
    <w:rsid w:val="006452CB"/>
    <w:rsid w:val="0068038D"/>
    <w:rsid w:val="006B3192"/>
    <w:rsid w:val="007B05C1"/>
    <w:rsid w:val="0082207B"/>
    <w:rsid w:val="00857E5E"/>
    <w:rsid w:val="00870924"/>
    <w:rsid w:val="008B0EB6"/>
    <w:rsid w:val="008D06AE"/>
    <w:rsid w:val="008E5F26"/>
    <w:rsid w:val="008F494D"/>
    <w:rsid w:val="009445A3"/>
    <w:rsid w:val="00960511"/>
    <w:rsid w:val="009A0788"/>
    <w:rsid w:val="009D178E"/>
    <w:rsid w:val="009D554B"/>
    <w:rsid w:val="009E20B0"/>
    <w:rsid w:val="009E5997"/>
    <w:rsid w:val="00A04606"/>
    <w:rsid w:val="00A21258"/>
    <w:rsid w:val="00A22373"/>
    <w:rsid w:val="00A32B2E"/>
    <w:rsid w:val="00A800B2"/>
    <w:rsid w:val="00AA10A5"/>
    <w:rsid w:val="00AE4EF6"/>
    <w:rsid w:val="00B05AC9"/>
    <w:rsid w:val="00B30849"/>
    <w:rsid w:val="00B551B2"/>
    <w:rsid w:val="00B73B31"/>
    <w:rsid w:val="00C30DE2"/>
    <w:rsid w:val="00CB2B17"/>
    <w:rsid w:val="00D25AE8"/>
    <w:rsid w:val="00D32A9A"/>
    <w:rsid w:val="00D35169"/>
    <w:rsid w:val="00D558C6"/>
    <w:rsid w:val="00E0001D"/>
    <w:rsid w:val="00E13CC0"/>
    <w:rsid w:val="00E14AB5"/>
    <w:rsid w:val="00E3449A"/>
    <w:rsid w:val="00E47AAC"/>
    <w:rsid w:val="00E6198A"/>
    <w:rsid w:val="00E93896"/>
    <w:rsid w:val="00ED28D3"/>
    <w:rsid w:val="00EE14D8"/>
    <w:rsid w:val="00F62882"/>
    <w:rsid w:val="00FA0B17"/>
    <w:rsid w:val="00FA0B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3C136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B73B31"/>
    <w:pPr>
      <w:spacing w:before="100" w:beforeAutospacing="1" w:after="100" w:afterAutospacing="1"/>
      <w:outlineLvl w:val="2"/>
    </w:pPr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7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38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31"/>
    <w:rPr>
      <w:rFonts w:ascii="Tahoma" w:hAnsi="Tahoma" w:cs="Tahoma"/>
      <w:sz w:val="16"/>
      <w:szCs w:val="16"/>
    </w:rPr>
  </w:style>
  <w:style w:type="character" w:customStyle="1" w:styleId="source">
    <w:name w:val="source"/>
    <w:basedOn w:val="DefaultParagraphFont"/>
    <w:rsid w:val="00B73B31"/>
  </w:style>
  <w:style w:type="character" w:customStyle="1" w:styleId="Date1">
    <w:name w:val="Date1"/>
    <w:basedOn w:val="DefaultParagraphFont"/>
    <w:rsid w:val="00B73B31"/>
  </w:style>
  <w:style w:type="character" w:styleId="FollowedHyperlink">
    <w:name w:val="FollowedHyperlink"/>
    <w:basedOn w:val="DefaultParagraphFont"/>
    <w:uiPriority w:val="99"/>
    <w:semiHidden/>
    <w:unhideWhenUsed/>
    <w:rsid w:val="00B73B3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73B31"/>
    <w:rPr>
      <w:rFonts w:ascii="Times New Roman" w:eastAsiaTheme="minorHAnsi" w:hAnsi="Times New Roman" w:cs="Times New Roman"/>
      <w:b/>
      <w:bCs/>
      <w:sz w:val="27"/>
      <w:szCs w:val="27"/>
      <w:lang w:val="en-US" w:eastAsia="en-US"/>
    </w:rPr>
  </w:style>
  <w:style w:type="paragraph" w:styleId="NormalWeb">
    <w:name w:val="Normal (Web)"/>
    <w:basedOn w:val="Normal"/>
    <w:uiPriority w:val="99"/>
    <w:unhideWhenUsed/>
    <w:rsid w:val="00B73B31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US" w:eastAsia="en-US"/>
    </w:rPr>
  </w:style>
  <w:style w:type="character" w:styleId="Strong">
    <w:name w:val="Strong"/>
    <w:basedOn w:val="DefaultParagraphFont"/>
    <w:uiPriority w:val="22"/>
    <w:qFormat/>
    <w:rsid w:val="00B73B31"/>
    <w:rPr>
      <w:b/>
      <w:bCs/>
    </w:rPr>
  </w:style>
  <w:style w:type="character" w:customStyle="1" w:styleId="permalink">
    <w:name w:val="permalink"/>
    <w:basedOn w:val="DefaultParagraphFont"/>
    <w:rsid w:val="00E47AAC"/>
  </w:style>
  <w:style w:type="character" w:customStyle="1" w:styleId="Date2">
    <w:name w:val="Date2"/>
    <w:basedOn w:val="DefaultParagraphFont"/>
    <w:rsid w:val="006B3192"/>
  </w:style>
  <w:style w:type="paragraph" w:customStyle="1" w:styleId="Default">
    <w:name w:val="Default"/>
    <w:rsid w:val="00043274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andrillapp.com/track/click/30822343/ct.moreover.com?p=eyJzIjoiM1pETURGSUN4ZEt5c05FUG5USGV0Y0lGRVJzIiwidiI6MSwicCI6IntcInVcIjozMDgyMjM0MyxcInZcIjoxLFwidXJsXCI6XCJodHRwOlxcXC9cXFwvY3QubW9yZW92ZXIuY29tXFxcLz9hPTMwMTU5OTc1MDYwJnA9MTRlJnY9MSZ4PWpwVDROVmY5TkFLTExhbjZCUFM4dXcmdTE9U0VUJnUyPWc4MDM0XCIsXCJpZFwiOlwiYTI0NzcyYmZiMDU1NDhiOGExNTU5NTAwYjlmZmU4YTFcIixcInVybF9pZHNcIjpbXCIwZjMxN2I1YTA4NWRmZTMxOWY3NWY4MDJjYTM1ZDg3ZDI4MTE1ZmYyXCJdfSJ9" TargetMode="External"/><Relationship Id="rId14" Type="http://schemas.openxmlformats.org/officeDocument/2006/relationships/hyperlink" Target="https://mandrillapp.com/track/click/30822343/ct.moreover.com?p=eyJzIjoiM1pETURGSUN4ZEt5c05FUG5USGV0Y0lGRVJzIiwidiI6MSwicCI6IntcInVcIjozMDgyMjM0MyxcInZcIjoxLFwidXJsXCI6XCJodHRwOlxcXC9cXFwvY3QubW9yZW92ZXIuY29tXFxcLz9hPTMwMTU5OTc1MDYwJnA9MTRlJnY9MSZ4PWpwVDROVmY5TkFLTExhbjZCUFM4dXcmdTE9U0VUJnUyPWc4MDM0XCIsXCJpZFwiOlwiYTI0NzcyYmZiMDU1NDhiOGExNTU5NTAwYjlmZmU4YTFcIixcInVybF9pZHNcIjpbXCIwZjMxN2I1YTA4NWRmZTMxOWY3NWY4MDJjYTM1ZDg3ZDI4MTE1ZmYyXCJdfSJ9" TargetMode="External"/><Relationship Id="rId15" Type="http://schemas.openxmlformats.org/officeDocument/2006/relationships/hyperlink" Target="https://mandrillapp.com/track/click/30822343/thestarphoenix.com?p=eyJzIjoiQzFZNFhmWGpHS1BFS0UxSjMxeHp4N2U5ejVJIiwidiI6MSwicCI6IntcInVcIjozMDgyMjM0MyxcInZcIjoxLFwidXJsXCI6XCJodHRwOlxcXC9cXFwvdGhlc3RhcnBob2VuaXguY29tXFxcL25ld3NcXFwvbG9jYWwtbmV3c1xcXC91LW9mLXMtY29sbGVnZS1vZi1kZW50aXN0cnktb2ZmZXJzLWZyZWUtY2xpbmljLWZvci10aG9zZS1pbi1uZWVkXCIsXCJpZFwiOlwiYTI0NzcyYmZiMDU1NDhiOGExNTU5NTAwYjlmZmU4YTFcIixcInVybF9pZHNcIjpbXCI2ZmI0MTVlNDM0OTU3OGNlZDdkM2Y4MmVlYjA4Yjc2M2U5YjhjNzAwXCJdfSJ9" TargetMode="External"/><Relationship Id="rId16" Type="http://schemas.openxmlformats.org/officeDocument/2006/relationships/hyperlink" Target="https://mandrillapp.com/track/click/30822343/thestarphoenix.com?p=eyJzIjoiQzFZNFhmWGpHS1BFS0UxSjMxeHp4N2U5ejVJIiwidiI6MSwicCI6IntcInVcIjozMDgyMjM0MyxcInZcIjoxLFwidXJsXCI6XCJodHRwOlxcXC9cXFwvdGhlc3RhcnBob2VuaXguY29tXFxcL25ld3NcXFwvbG9jYWwtbmV3c1xcXC91LW9mLXMtY29sbGVnZS1vZi1kZW50aXN0cnktb2ZmZXJzLWZyZWUtY2xpbmljLWZvci10aG9zZS1pbi1uZWVkXCIsXCJpZFwiOlwiYTI0NzcyYmZiMDU1NDhiOGExNTU5NTAwYjlmZmU4YTFcIixcInVybF9pZHNcIjpbXCI2ZmI0MTVlNDM0OTU3OGNlZDdkM2Y4MmVlYjA4Yjc2M2U5YjhjNzAwXCJdfSJ9" TargetMode="External"/><Relationship Id="rId17" Type="http://schemas.openxmlformats.org/officeDocument/2006/relationships/hyperlink" Target="https://mandrillapp.com/track/click/30822343/ct.moreover.com?p=eyJzIjoiNVFQNk9xNUxiTUpMM1NuZ1owamN3bVhwV1NJIiwidiI6MSwicCI6IntcInVcIjozMDgyMjM0MyxcInZcIjoxLFwidXJsXCI6XCJodHRwOlxcXC9cXFwvY3QubW9yZW92ZXIuY29tXFxcLz9hPTMwMTMzNjY0NzY4JnA9MTRlJnY9MSZ4PWpTaV95WjRHU250TkxESFh5WFVNMHcmdTE9U0VUJnUyPWc4MDM0XCIsXCJpZFwiOlwiYTI0NzcyYmZiMDU1NDhiOGExNTU5NTAwYjlmZmU4YTFcIixcInVybF9pZHNcIjpbXCIwZjMxN2I1YTA4NWRmZTMxOWY3NWY4MDJjYTM1ZDg3ZDI4MTE1ZmYyXCJdfSJ9" TargetMode="External"/><Relationship Id="rId18" Type="http://schemas.openxmlformats.org/officeDocument/2006/relationships/hyperlink" Target="https://mandrillapp.com/track/click/30822343/ct.moreover.com?p=eyJzIjoiNVFQNk9xNUxiTUpMM1NuZ1owamN3bVhwV1NJIiwidiI6MSwicCI6IntcInVcIjozMDgyMjM0MyxcInZcIjoxLFwidXJsXCI6XCJodHRwOlxcXC9cXFwvY3QubW9yZW92ZXIuY29tXFxcLz9hPTMwMTMzNjY0NzY4JnA9MTRlJnY9MSZ4PWpTaV95WjRHU250TkxESFh5WFVNMHcmdTE9U0VUJnUyPWc4MDM0XCIsXCJpZFwiOlwiYTI0NzcyYmZiMDU1NDhiOGExNTU5NTAwYjlmZmU4YTFcIixcInVybF9pZHNcIjpbXCIwZjMxN2I1YTA4NWRmZTMxOWY3NWY4MDJjYTM1ZDg3ZDI4MTE1ZmYyXCJdfSJ9" TargetMode="External"/><Relationship Id="rId19" Type="http://schemas.openxmlformats.org/officeDocument/2006/relationships/hyperlink" Target="https://mandrillapp.com/track/click/30822343/ct.moreover.com?p=eyJzIjoiVFFUQWdsWDIxVU5PWnVBWVBrMC16d2V6UGtFIiwidiI6MSwicCI6IntcInVcIjozMDgyMjM0MyxcInZcIjoxLFwidXJsXCI6XCJodHRwOlxcXC9cXFwvY3QubW9yZW92ZXIuY29tXFxcLz9hPTMwMTcwMzk2NDM3JnA9MTRlJnY9MSZ4PUFReHFXcUVpLXd2a1h2OW5GUkJOZ0EmdTE9U0VUJnUyPWc4MDM0XCIsXCJpZFwiOlwiYTI0NzcyYmZiMDU1NDhiOGExNTU5NTAwYjlmZmU4YTFcIixcInVybF9pZHNcIjpbXCIwZjMxN2I1YTA4NWRmZTMxOWY3NWY4MDJjYTM1ZDg3ZDI4MTE1ZmYyXCJdfSJ9" TargetMode="External"/><Relationship Id="rId50" Type="http://schemas.openxmlformats.org/officeDocument/2006/relationships/hyperlink" Target="https://go.td.com/2na5Gdu" TargetMode="External"/><Relationship Id="rId51" Type="http://schemas.openxmlformats.org/officeDocument/2006/relationships/hyperlink" Target="https://go.td.com/2nj3PDK" TargetMode="External"/><Relationship Id="rId52" Type="http://schemas.openxmlformats.org/officeDocument/2006/relationships/hyperlink" Target="https://www.tdinsurance.com/" TargetMode="External"/><Relationship Id="rId53" Type="http://schemas.openxmlformats.org/officeDocument/2006/relationships/image" Target="media/image6.gif"/><Relationship Id="rId54" Type="http://schemas.openxmlformats.org/officeDocument/2006/relationships/image" Target="media/image7.gif"/><Relationship Id="rId55" Type="http://schemas.openxmlformats.org/officeDocument/2006/relationships/hyperlink" Target="mailto:info@cdaa.ca" TargetMode="External"/><Relationship Id="rId56" Type="http://schemas.openxmlformats.org/officeDocument/2006/relationships/hyperlink" Target="mailto:info@cdaa.ca" TargetMode="External"/><Relationship Id="rId57" Type="http://schemas.openxmlformats.org/officeDocument/2006/relationships/hyperlink" Target="mailto:info@cdaa.ca" TargetMode="External"/><Relationship Id="rId58" Type="http://schemas.openxmlformats.org/officeDocument/2006/relationships/hyperlink" Target="mailto:info@cdaa.ca" TargetMode="External"/><Relationship Id="rId59" Type="http://schemas.openxmlformats.org/officeDocument/2006/relationships/hyperlink" Target="mailto:info@cdaa.ca" TargetMode="External"/><Relationship Id="rId40" Type="http://schemas.openxmlformats.org/officeDocument/2006/relationships/hyperlink" Target="https://mandrillapp.com/track/click/30822343/ct.moreover.com?p=eyJzIjoiVV9FYnZpSi00ZmZmcmNsLWlobzhodjhuVktzIiwidiI6MSwicCI6IntcInVcIjozMDgyMjM0MyxcInZcIjoxLFwidXJsXCI6XCJodHRwOlxcXC9cXFwvY3QubW9yZW92ZXIuY29tXFxcLz9hPTMwMTU5NjUwMzgxJnA9MTRlJnY9MSZ4PWJGU1ZqazFITVpPMmdnZTY3OWt0bHcmdTE9U0VUJnUyPWc4MDM0XCIsXCJpZFwiOlwiYTI0NzcyYmZiMDU1NDhiOGExNTU5NTAwYjlmZmU4YTFcIixcInVybF9pZHNcIjpbXCIwZjMxN2I1YTA4NWRmZTMxOWY3NWY4MDJjYTM1ZDg3ZDI4MTE1ZmYyXCJdfSJ9" TargetMode="External"/><Relationship Id="rId41" Type="http://schemas.openxmlformats.org/officeDocument/2006/relationships/hyperlink" Target="https://mandrillapp.com/track/click/30822343/ct.moreover.com?p=eyJzIjoiUlJEVGptd2taaUdtRHRmUTlnMlE0cDdoTjl3IiwidiI6MSwicCI6IntcInVcIjozMDgyMjM0MyxcInZcIjoxLFwidXJsXCI6XCJodHRwOlxcXC9cXFwvY3QubW9yZW92ZXIuY29tXFxcLz9hPTMwMTQ0NTYwMTk1JnA9MTRlJnY9MSZ4PU40U2htR2wtQVhlNXRXY0NXRE9WNmcmdTE9U0VUJnUyPWc4MDM0XCIsXCJpZFwiOlwiYTI0NzcyYmZiMDU1NDhiOGExNTU5NTAwYjlmZmU4YTFcIixcInVybF9pZHNcIjpbXCIwZjMxN2I1YTA4NWRmZTMxOWY3NWY4MDJjYTM1ZDg3ZDI4MTE1ZmYyXCJdfSJ9" TargetMode="External"/><Relationship Id="rId42" Type="http://schemas.openxmlformats.org/officeDocument/2006/relationships/hyperlink" Target="https://mandrillapp.com/track/click/30822343/ct.moreover.com?p=eyJzIjoiUlJEVGptd2taaUdtRHRmUTlnMlE0cDdoTjl3IiwidiI6MSwicCI6IntcInVcIjozMDgyMjM0MyxcInZcIjoxLFwidXJsXCI6XCJodHRwOlxcXC9cXFwvY3QubW9yZW92ZXIuY29tXFxcLz9hPTMwMTQ0NTYwMTk1JnA9MTRlJnY9MSZ4PU40U2htR2wtQVhlNXRXY0NXRE9WNmcmdTE9U0VUJnUyPWc4MDM0XCIsXCJpZFwiOlwiYTI0NzcyYmZiMDU1NDhiOGExNTU5NTAwYjlmZmU4YTFcIixcInVybF9pZHNcIjpbXCIwZjMxN2I1YTA4NWRmZTMxOWY3NWY4MDJjYTM1ZDg3ZDI4MTE1ZmYyXCJdfSJ9" TargetMode="External"/><Relationship Id="rId43" Type="http://schemas.openxmlformats.org/officeDocument/2006/relationships/hyperlink" Target="https://mandrillapp.com/track/click/30822343/ct.moreover.com?p=eyJzIjoic2hqQzhVVndCR2dKTkZUTDFZcjlrVF9vMDkwIiwidiI6MSwicCI6IntcInVcIjozMDgyMjM0MyxcInZcIjoxLFwidXJsXCI6XCJodHRwOlxcXC9cXFwvY3QubW9yZW92ZXIuY29tXFxcLz9hPTMwMTA0NzQ2NDAyJnA9MTRlJnY9MSZ4PWpQdXVwM2VvakZzeUJFNTNwSW9TcHcmdTE9U0VUJnUyPWcyMjA1XCIsXCJpZFwiOlwiYTI0NzcyYmZiMDU1NDhiOGExNTU5NTAwYjlmZmU4YTFcIixcInVybF9pZHNcIjpbXCIwZjMxN2I1YTA4NWRmZTMxOWY3NWY4MDJjYTM1ZDg3ZDI4MTE1ZmYyXCJdfSJ9" TargetMode="External"/><Relationship Id="rId44" Type="http://schemas.openxmlformats.org/officeDocument/2006/relationships/hyperlink" Target="https://mandrillapp.com/track/click/30822343/ct.moreover.com?p=eyJzIjoic2hqQzhVVndCR2dKTkZUTDFZcjlrVF9vMDkwIiwidiI6MSwicCI6IntcInVcIjozMDgyMjM0MyxcInZcIjoxLFwidXJsXCI6XCJodHRwOlxcXC9cXFwvY3QubW9yZW92ZXIuY29tXFxcLz9hPTMwMTA0NzQ2NDAyJnA9MTRlJnY9MSZ4PWpQdXVwM2VvakZzeUJFNTNwSW9TcHcmdTE9U0VUJnUyPWcyMjA1XCIsXCJpZFwiOlwiYTI0NzcyYmZiMDU1NDhiOGExNTU5NTAwYjlmZmU4YTFcIixcInVybF9pZHNcIjpbXCIwZjMxN2I1YTA4NWRmZTMxOWY3NWY4MDJjYTM1ZDg3ZDI4MTE1ZmYyXCJdfSJ9" TargetMode="External"/><Relationship Id="rId45" Type="http://schemas.openxmlformats.org/officeDocument/2006/relationships/hyperlink" Target="https://mandrillapp.com/track/click/30822343/ct.moreover.com?p=eyJzIjoiMXM1bW5VR2N3d1gzTklZdzRoNVZWNGt0cXlrIiwidiI6MSwicCI6IntcInVcIjozMDgyMjM0MyxcInZcIjoxLFwidXJsXCI6XCJodHRwOlxcXC9cXFwvY3QubW9yZW92ZXIuY29tXFxcLz9hPTMwMDcxOTUwNjA4JnA9MTRlJnY9MSZ4PUF4SndxcWpmUzlNc25hTlpTM1NweGcmdTE9U0VUJnUyPWcyMjA1XCIsXCJpZFwiOlwiYTI0NzcyYmZiMDU1NDhiOGExNTU5NTAwYjlmZmU4YTFcIixcInVybF9pZHNcIjpbXCIwZjMxN2I1YTA4NWRmZTMxOWY3NWY4MDJjYTM1ZDg3ZDI4MTE1ZmYyXCJdfSJ9" TargetMode="External"/><Relationship Id="rId46" Type="http://schemas.openxmlformats.org/officeDocument/2006/relationships/hyperlink" Target="https://mandrillapp.com/track/click/30822343/ct.moreover.com?p=eyJzIjoiMXM1bW5VR2N3d1gzTklZdzRoNVZWNGt0cXlrIiwidiI6MSwicCI6IntcInVcIjozMDgyMjM0MyxcInZcIjoxLFwidXJsXCI6XCJodHRwOlxcXC9cXFwvY3QubW9yZW92ZXIuY29tXFxcLz9hPTMwMDcxOTUwNjA4JnA9MTRlJnY9MSZ4PUF4SndxcWpmUzlNc25hTlpTM1NweGcmdTE9U0VUJnUyPWcyMjA1XCIsXCJpZFwiOlwiYTI0NzcyYmZiMDU1NDhiOGExNTU5NTAwYjlmZmU4YTFcIixcInVybF9pZHNcIjpbXCIwZjMxN2I1YTA4NWRmZTMxOWY3NWY4MDJjYTM1ZDg3ZDI4MTE1ZmYyXCJdfSJ9" TargetMode="External"/><Relationship Id="rId47" Type="http://schemas.openxmlformats.org/officeDocument/2006/relationships/hyperlink" Target="https://mandrillapp.com/track/click/30822343/ct.moreover.com?p=eyJzIjoiT1ZyeWFjRTV3VWh6VjlkMElIOWdjRnk0bWpRIiwidiI6MSwicCI6IntcInVcIjozMDgyMjM0MyxcInZcIjoxLFwidXJsXCI6XCJodHRwOlxcXC9cXFwvY3QubW9yZW92ZXIuY29tXFxcLz9hPTMwMTMyMTcyODIxJnA9MTRlJnY9MSZ4PUJzN09NY3NaRGxvNFdnbi05Y0tLWEEmdTE9U0VUJnUyPWc4MDM0XCIsXCJpZFwiOlwiYTI0NzcyYmZiMDU1NDhiOGExNTU5NTAwYjlmZmU4YTFcIixcInVybF9pZHNcIjpbXCIwZjMxN2I1YTA4NWRmZTMxOWY3NWY4MDJjYTM1ZDg3ZDI4MTE1ZmYyXCJdfSJ9" TargetMode="External"/><Relationship Id="rId48" Type="http://schemas.openxmlformats.org/officeDocument/2006/relationships/hyperlink" Target="https://mandrillapp.com/track/click/30822343/ct.moreover.com?p=eyJzIjoiT1ZyeWFjRTV3VWh6VjlkMElIOWdjRnk0bWpRIiwidiI6MSwicCI6IntcInVcIjozMDgyMjM0MyxcInZcIjoxLFwidXJsXCI6XCJodHRwOlxcXC9cXFwvY3QubW9yZW92ZXIuY29tXFxcLz9hPTMwMTMyMTcyODIxJnA9MTRlJnY9MSZ4PUJzN09NY3NaRGxvNFdnbi05Y0tLWEEmdTE9U0VUJnUyPWc4MDM0XCIsXCJpZFwiOlwiYTI0NzcyYmZiMDU1NDhiOGExNTU5NTAwYjlmZmU4YTFcIixcInVybF9pZHNcIjpbXCIwZjMxN2I1YTA4NWRmZTMxOWY3NWY4MDJjYTM1ZDg3ZDI4MTE1ZmYyXCJdfSJ9" TargetMode="External"/><Relationship Id="rId49" Type="http://schemas.openxmlformats.org/officeDocument/2006/relationships/image" Target="media/image5.pn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daa.ca/" TargetMode="External"/><Relationship Id="rId7" Type="http://schemas.openxmlformats.org/officeDocument/2006/relationships/image" Target="media/image1.emf"/><Relationship Id="rId8" Type="http://schemas.openxmlformats.org/officeDocument/2006/relationships/image" Target="media/image2.gif"/><Relationship Id="rId9" Type="http://schemas.openxmlformats.org/officeDocument/2006/relationships/hyperlink" Target="http://scrubscanada.ca/" TargetMode="External"/><Relationship Id="rId30" Type="http://schemas.openxmlformats.org/officeDocument/2006/relationships/hyperlink" Target="https://mandrillapp.com/track/click/30822343/ct.moreover.com?p=eyJzIjoiRnNqOWM1WUo3bnh2aHBTWnFPdUJwT09aMlRnIiwidiI6MSwicCI6IntcInVcIjozMDgyMjM0MyxcInZcIjoxLFwidXJsXCI6XCJodHRwOlxcXC9cXFwvY3QubW9yZW92ZXIuY29tXFxcLz9hPTMwMTQ0NDk1NTAwJnA9MTRlJnY9MSZ4PVpkLXluTHJ6SFNqaGszWk9OQ0p1M2cmdTE9U0VUJnUyPWc4MDM0XCIsXCJpZFwiOlwiYTI0NzcyYmZiMDU1NDhiOGExNTU5NTAwYjlmZmU4YTFcIixcInVybF9pZHNcIjpbXCIwZjMxN2I1YTA4NWRmZTMxOWY3NWY4MDJjYTM1ZDg3ZDI4MTE1ZmYyXCJdfSJ9" TargetMode="External"/><Relationship Id="rId31" Type="http://schemas.openxmlformats.org/officeDocument/2006/relationships/hyperlink" Target="https://mandrillapp.com/track/click/30822343/ct.moreover.com?p=eyJzIjoibDA1bkJWX3I1LVZjb2tnMGtqX3JDOWQxU2VVIiwidiI6MSwicCI6IntcInVcIjozMDgyMjM0MyxcInZcIjoxLFwidXJsXCI6XCJodHRwOlxcXC9cXFwvY3QubW9yZW92ZXIuY29tXFxcLz9hPTMwMTU0MTQ0MTkzJnA9MTRlJnY9MSZ4PVgzWGhhRjk4X0pFU21KU0owV3I0OEEmdTE9U0VUJnUyPWc4MDM0XCIsXCJpZFwiOlwiYTI0NzcyYmZiMDU1NDhiOGExNTU5NTAwYjlmZmU4YTFcIixcInVybF9pZHNcIjpbXCIwZjMxN2I1YTA4NWRmZTMxOWY3NWY4MDJjYTM1ZDg3ZDI4MTE1ZmYyXCJdfSJ9" TargetMode="External"/><Relationship Id="rId32" Type="http://schemas.openxmlformats.org/officeDocument/2006/relationships/hyperlink" Target="https://mandrillapp.com/track/click/30822343/ct.moreover.com?p=eyJzIjoibDA1bkJWX3I1LVZjb2tnMGtqX3JDOWQxU2VVIiwidiI6MSwicCI6IntcInVcIjozMDgyMjM0MyxcInZcIjoxLFwidXJsXCI6XCJodHRwOlxcXC9cXFwvY3QubW9yZW92ZXIuY29tXFxcLz9hPTMwMTU0MTQ0MTkzJnA9MTRlJnY9MSZ4PVgzWGhhRjk4X0pFU21KU0owV3I0OEEmdTE9U0VUJnUyPWc4MDM0XCIsXCJpZFwiOlwiYTI0NzcyYmZiMDU1NDhiOGExNTU5NTAwYjlmZmU4YTFcIixcInVybF9pZHNcIjpbXCIwZjMxN2I1YTA4NWRmZTMxOWY3NWY4MDJjYTM1ZDg3ZDI4MTE1ZmYyXCJdfSJ9" TargetMode="External"/><Relationship Id="rId33" Type="http://schemas.openxmlformats.org/officeDocument/2006/relationships/hyperlink" Target="https://mandrillapp.com/track/click/30822343/ct.moreover.com?p=eyJzIjoieW56cV9BZ2dOSkZ1XzVkaVg0Ylp1a1FrTEpFIiwidiI6MSwicCI6IntcInVcIjozMDgyMjM0MyxcInZcIjoxLFwidXJsXCI6XCJodHRwOlxcXC9cXFwvY3QubW9yZW92ZXIuY29tXFxcLz9hPTMwMTU5NTI1MzI3JnA9MTRlJnY9MSZ4PVdvb1dqZHh5eXhxZ1Q1N1dOREFoV0EmdTE9U0VUJnUyPWc4MDM0XCIsXCJpZFwiOlwiYTI0NzcyYmZiMDU1NDhiOGExNTU5NTAwYjlmZmU4YTFcIixcInVybF9pZHNcIjpbXCIwZjMxN2I1YTA4NWRmZTMxOWY3NWY4MDJjYTM1ZDg3ZDI4MTE1ZmYyXCJdfSJ9" TargetMode="External"/><Relationship Id="rId34" Type="http://schemas.openxmlformats.org/officeDocument/2006/relationships/hyperlink" Target="https://mandrillapp.com/track/click/30822343/ct.moreover.com?p=eyJzIjoieW56cV9BZ2dOSkZ1XzVkaVg0Ylp1a1FrTEpFIiwidiI6MSwicCI6IntcInVcIjozMDgyMjM0MyxcInZcIjoxLFwidXJsXCI6XCJodHRwOlxcXC9cXFwvY3QubW9yZW92ZXIuY29tXFxcLz9hPTMwMTU5NTI1MzI3JnA9MTRlJnY9MSZ4PVdvb1dqZHh5eXhxZ1Q1N1dOREFoV0EmdTE9U0VUJnUyPWc4MDM0XCIsXCJpZFwiOlwiYTI0NzcyYmZiMDU1NDhiOGExNTU5NTAwYjlmZmU4YTFcIixcInVybF9pZHNcIjpbXCIwZjMxN2I1YTA4NWRmZTMxOWY3NWY4MDJjYTM1ZDg3ZDI4MTE1ZmYyXCJdfSJ9" TargetMode="External"/><Relationship Id="rId35" Type="http://schemas.openxmlformats.org/officeDocument/2006/relationships/hyperlink" Target="https://mandrillapp.com/track/click/30822343/ct.moreover.com?p=eyJzIjoiOXBpRDVkTDdRZkJSR19ocnVpSkNjU0wzTFJZIiwidiI6MSwicCI6IntcInVcIjozMDgyMjM0MyxcInZcIjoxLFwidXJsXCI6XCJodHRwOlxcXC9cXFwvY3QubW9yZW92ZXIuY29tXFxcLz9hPTMwMTYyNDA4NDEzJnA9MTRlJnY9MSZ4PU9VejJ4SXNqZXBzWDZzSE8zTjlsRHcmdTE9U0VUJnUyPWc4MDM0XCIsXCJpZFwiOlwiYTI0NzcyYmZiMDU1NDhiOGExNTU5NTAwYjlmZmU4YTFcIixcInVybF9pZHNcIjpbXCIwZjMxN2I1YTA4NWRmZTMxOWY3NWY4MDJjYTM1ZDg3ZDI4MTE1ZmYyXCJdfSJ9" TargetMode="External"/><Relationship Id="rId36" Type="http://schemas.openxmlformats.org/officeDocument/2006/relationships/hyperlink" Target="https://mandrillapp.com/track/click/30822343/ct.moreover.com?p=eyJzIjoiOXBpRDVkTDdRZkJSR19ocnVpSkNjU0wzTFJZIiwidiI6MSwicCI6IntcInVcIjozMDgyMjM0MyxcInZcIjoxLFwidXJsXCI6XCJodHRwOlxcXC9cXFwvY3QubW9yZW92ZXIuY29tXFxcLz9hPTMwMTYyNDA4NDEzJnA9MTRlJnY9MSZ4PU9VejJ4SXNqZXBzWDZzSE8zTjlsRHcmdTE9U0VUJnUyPWc4MDM0XCIsXCJpZFwiOlwiYTI0NzcyYmZiMDU1NDhiOGExNTU5NTAwYjlmZmU4YTFcIixcInVybF9pZHNcIjpbXCIwZjMxN2I1YTA4NWRmZTMxOWY3NWY4MDJjYTM1ZDg3ZDI4MTE1ZmYyXCJdfSJ9" TargetMode="External"/><Relationship Id="rId37" Type="http://schemas.openxmlformats.org/officeDocument/2006/relationships/hyperlink" Target="https://mandrillapp.com/track/click/30822343/ct.moreover.com?p=eyJzIjoiTXRaUjQ1RHZVdXh3QzE2alJDbjJzUlZjRmxRIiwidiI6MSwicCI6IntcInVcIjozMDgyMjM0MyxcInZcIjoxLFwidXJsXCI6XCJodHRwOlxcXC9cXFwvY3QubW9yZW92ZXIuY29tXFxcLz9hPTMwMTcwODg2OTMyJnA9MTRlJnY9MSZ4PUNTRkpSWjk0VlVmUWFzTDlJLXJVNncmdTE9U0VUJnUyPWc4MDM0XCIsXCJpZFwiOlwiYTI0NzcyYmZiMDU1NDhiOGExNTU5NTAwYjlmZmU4YTFcIixcInVybF9pZHNcIjpbXCIwZjMxN2I1YTA4NWRmZTMxOWY3NWY4MDJjYTM1ZDg3ZDI4MTE1ZmYyXCJdfSJ9" TargetMode="External"/><Relationship Id="rId38" Type="http://schemas.openxmlformats.org/officeDocument/2006/relationships/hyperlink" Target="https://mandrillapp.com/track/click/30822343/ct.moreover.com?p=eyJzIjoiTXRaUjQ1RHZVdXh3QzE2alJDbjJzUlZjRmxRIiwidiI6MSwicCI6IntcInVcIjozMDgyMjM0MyxcInZcIjoxLFwidXJsXCI6XCJodHRwOlxcXC9cXFwvY3QubW9yZW92ZXIuY29tXFxcLz9hPTMwMTcwODg2OTMyJnA9MTRlJnY9MSZ4PUNTRkpSWjk0VlVmUWFzTDlJLXJVNncmdTE9U0VUJnUyPWc4MDM0XCIsXCJpZFwiOlwiYTI0NzcyYmZiMDU1NDhiOGExNTU5NTAwYjlmZmU4YTFcIixcInVybF9pZHNcIjpbXCIwZjMxN2I1YTA4NWRmZTMxOWY3NWY4MDJjYTM1ZDg3ZDI4MTE1ZmYyXCJdfSJ9" TargetMode="External"/><Relationship Id="rId39" Type="http://schemas.openxmlformats.org/officeDocument/2006/relationships/hyperlink" Target="https://mandrillapp.com/track/click/30822343/ct.moreover.com?p=eyJzIjoiVV9FYnZpSi00ZmZmcmNsLWlobzhodjhuVktzIiwidiI6MSwicCI6IntcInVcIjozMDgyMjM0MyxcInZcIjoxLFwidXJsXCI6XCJodHRwOlxcXC9cXFwvY3QubW9yZW92ZXIuY29tXFxcLz9hPTMwMTU5NjUwMzgxJnA9MTRlJnY9MSZ4PWJGU1ZqazFITVpPMmdnZTY3OWt0bHcmdTE9U0VUJnUyPWc4MDM0XCIsXCJpZFwiOlwiYTI0NzcyYmZiMDU1NDhiOGExNTU5NTAwYjlmZmU4YTFcIixcInVybF9pZHNcIjpbXCIwZjMxN2I1YTA4NWRmZTMxOWY3NWY4MDJjYTM1ZDg3ZDI4MTE1ZmYyXCJdfSJ9" TargetMode="External"/><Relationship Id="rId20" Type="http://schemas.openxmlformats.org/officeDocument/2006/relationships/hyperlink" Target="https://mandrillapp.com/track/click/30822343/ct.moreover.com?p=eyJzIjoiVFFUQWdsWDIxVU5PWnVBWVBrMC16d2V6UGtFIiwidiI6MSwicCI6IntcInVcIjozMDgyMjM0MyxcInZcIjoxLFwidXJsXCI6XCJodHRwOlxcXC9cXFwvY3QubW9yZW92ZXIuY29tXFxcLz9hPTMwMTcwMzk2NDM3JnA9MTRlJnY9MSZ4PUFReHFXcUVpLXd2a1h2OW5GUkJOZ0EmdTE9U0VUJnUyPWc4MDM0XCIsXCJpZFwiOlwiYTI0NzcyYmZiMDU1NDhiOGExNTU5NTAwYjlmZmU4YTFcIixcInVybF9pZHNcIjpbXCIwZjMxN2I1YTA4NWRmZTMxOWY3NWY4MDJjYTM1ZDg3ZDI4MTE1ZmYyXCJdfSJ9" TargetMode="External"/><Relationship Id="rId21" Type="http://schemas.openxmlformats.org/officeDocument/2006/relationships/hyperlink" Target="https://mandrillapp.com/track/click/30822343/ct.moreover.com?p=eyJzIjoiSko1eWtQeGRXZW9GbmRrZlVvRTlkZGM3OXNVIiwidiI6MSwicCI6IntcInVcIjozMDgyMjM0MyxcInZcIjoxLFwidXJsXCI6XCJodHRwOlxcXC9cXFwvY3QubW9yZW92ZXIuY29tXFxcLz9hPTMwMTAxNzI3ODkxJnA9MTRlJnY9MSZ4PXRUTlVZMU42ZE52ck54b3V1QVlIQ1EmdTE9U0VUJnUyPWcyMjA1XCIsXCJpZFwiOlwiYTI0NzcyYmZiMDU1NDhiOGExNTU5NTAwYjlmZmU4YTFcIixcInVybF9pZHNcIjpbXCIwZjMxN2I1YTA4NWRmZTMxOWY3NWY4MDJjYTM1ZDg3ZDI4MTE1ZmYyXCJdfSJ9" TargetMode="External"/><Relationship Id="rId22" Type="http://schemas.openxmlformats.org/officeDocument/2006/relationships/hyperlink" Target="https://mandrillapp.com/track/click/30822343/ct.moreover.com?p=eyJzIjoiSko1eWtQeGRXZW9GbmRrZlVvRTlkZGM3OXNVIiwidiI6MSwicCI6IntcInVcIjozMDgyMjM0MyxcInZcIjoxLFwidXJsXCI6XCJodHRwOlxcXC9cXFwvY3QubW9yZW92ZXIuY29tXFxcLz9hPTMwMTAxNzI3ODkxJnA9MTRlJnY9MSZ4PXRUTlVZMU42ZE52ck54b3V1QVlIQ1EmdTE9U0VUJnUyPWcyMjA1XCIsXCJpZFwiOlwiYTI0NzcyYmZiMDU1NDhiOGExNTU5NTAwYjlmZmU4YTFcIixcInVybF9pZHNcIjpbXCIwZjMxN2I1YTA4NWRmZTMxOWY3NWY4MDJjYTM1ZDg3ZDI4MTE1ZmYyXCJdfSJ9" TargetMode="External"/><Relationship Id="rId23" Type="http://schemas.openxmlformats.org/officeDocument/2006/relationships/hyperlink" Target="https://mandrillapp.com/track/click/30822343/ct.moreover.com?p=eyJzIjoibUNkUHY0UXM1azR6RHhlVGpvMG56ZlpDc1djIiwidiI6MSwicCI6IntcInVcIjozMDgyMjM0MyxcInZcIjoxLFwidXJsXCI6XCJodHRwOlxcXC9cXFwvY3QubW9yZW92ZXIuY29tXFxcLz9hPTMwMTA4MjAyNjA4JnA9MTRlJnY9MSZ4PTRVNVBlYWlLNkJWbGNVRG5qcWpsRkEmdTE9U0VUJnUyPWcyMjA1XCIsXCJpZFwiOlwiYTI0NzcyYmZiMDU1NDhiOGExNTU5NTAwYjlmZmU4YTFcIixcInVybF9pZHNcIjpbXCIwZjMxN2I1YTA4NWRmZTMxOWY3NWY4MDJjYTM1ZDg3ZDI4MTE1ZmYyXCJdfSJ9" TargetMode="External"/><Relationship Id="rId24" Type="http://schemas.openxmlformats.org/officeDocument/2006/relationships/hyperlink" Target="https://mandrillapp.com/track/click/30822343/ct.moreover.com?p=eyJzIjoibUNkUHY0UXM1azR6RHhlVGpvMG56ZlpDc1djIiwidiI6MSwicCI6IntcInVcIjozMDgyMjM0MyxcInZcIjoxLFwidXJsXCI6XCJodHRwOlxcXC9cXFwvY3QubW9yZW92ZXIuY29tXFxcLz9hPTMwMTA4MjAyNjA4JnA9MTRlJnY9MSZ4PTRVNVBlYWlLNkJWbGNVRG5qcWpsRkEmdTE9U0VUJnUyPWcyMjA1XCIsXCJpZFwiOlwiYTI0NzcyYmZiMDU1NDhiOGExNTU5NTAwYjlmZmU4YTFcIixcInVybF9pZHNcIjpbXCIwZjMxN2I1YTA4NWRmZTMxOWY3NWY4MDJjYTM1ZDg3ZDI4MTE1ZmYyXCJdfSJ9" TargetMode="External"/><Relationship Id="rId25" Type="http://schemas.openxmlformats.org/officeDocument/2006/relationships/hyperlink" Target="https://mandrillapp.com/track/click/30822343/ct.moreover.com?p=eyJzIjoiMThYVkt6QXFsM0JBb3p4ZE9WdWNua2I3bS1RIiwidiI6MSwicCI6IntcInVcIjozMDgyMjM0MyxcInZcIjoxLFwidXJsXCI6XCJodHRwOlxcXC9cXFwvY3QubW9yZW92ZXIuY29tXFxcLz9hPTMwMTMzOTYyMzU5JnA9MTRlJnY9MSZ4PXRTYmhKNi1xa2p2SUg1SzluRHBkRVEmdTE9U0VUJnUyPWc4MDM0XCIsXCJpZFwiOlwiYTI0NzcyYmZiMDU1NDhiOGExNTU5NTAwYjlmZmU4YTFcIixcInVybF9pZHNcIjpbXCIwZjMxN2I1YTA4NWRmZTMxOWY3NWY4MDJjYTM1ZDg3ZDI4MTE1ZmYyXCJdfSJ9" TargetMode="External"/><Relationship Id="rId26" Type="http://schemas.openxmlformats.org/officeDocument/2006/relationships/hyperlink" Target="https://mandrillapp.com/track/click/30822343/ct.moreover.com?p=eyJzIjoiMThYVkt6QXFsM0JBb3p4ZE9WdWNua2I3bS1RIiwidiI6MSwicCI6IntcInVcIjozMDgyMjM0MyxcInZcIjoxLFwidXJsXCI6XCJodHRwOlxcXC9cXFwvY3QubW9yZW92ZXIuY29tXFxcLz9hPTMwMTMzOTYyMzU5JnA9MTRlJnY9MSZ4PXRTYmhKNi1xa2p2SUg1SzluRHBkRVEmdTE9U0VUJnUyPWc4MDM0XCIsXCJpZFwiOlwiYTI0NzcyYmZiMDU1NDhiOGExNTU5NTAwYjlmZmU4YTFcIixcInVybF9pZHNcIjpbXCIwZjMxN2I1YTA4NWRmZTMxOWY3NWY4MDJjYTM1ZDg3ZDI4MTE1ZmYyXCJdfSJ9" TargetMode="External"/><Relationship Id="rId27" Type="http://schemas.openxmlformats.org/officeDocument/2006/relationships/hyperlink" Target="https://mandrillapp.com/track/click/30822343/ct.moreover.com?p=eyJzIjoicWpZLUc2M0JRTEcwMldseTlQLUE4VUpyYU1jIiwidiI6MSwicCI6IntcInVcIjozMDgyMjM0MyxcInZcIjoxLFwidXJsXCI6XCJodHRwOlxcXC9cXFwvY3QubW9yZW92ZXIuY29tXFxcLz9hPTMwMTMzMjM3OTMzJnA9MTRlJnY9MSZ4PWtzeklkMDBjeGZ6S3E3WkZGWGQtZEEmdTE9U0VUJnUyPWc4MDM0XCIsXCJpZFwiOlwiYTI0NzcyYmZiMDU1NDhiOGExNTU5NTAwYjlmZmU4YTFcIixcInVybF9pZHNcIjpbXCIwZjMxN2I1YTA4NWRmZTMxOWY3NWY4MDJjYTM1ZDg3ZDI4MTE1ZmYyXCJdfSJ9" TargetMode="External"/><Relationship Id="rId28" Type="http://schemas.openxmlformats.org/officeDocument/2006/relationships/hyperlink" Target="https://mandrillapp.com/track/click/30822343/ct.moreover.com?p=eyJzIjoicWpZLUc2M0JRTEcwMldseTlQLUE4VUpyYU1jIiwidiI6MSwicCI6IntcInVcIjozMDgyMjM0MyxcInZcIjoxLFwidXJsXCI6XCJodHRwOlxcXC9cXFwvY3QubW9yZW92ZXIuY29tXFxcLz9hPTMwMTMzMjM3OTMzJnA9MTRlJnY9MSZ4PWtzeklkMDBjeGZ6S3E3WkZGWGQtZEEmdTE9U0VUJnUyPWc4MDM0XCIsXCJpZFwiOlwiYTI0NzcyYmZiMDU1NDhiOGExNTU5NTAwYjlmZmU4YTFcIixcInVybF9pZHNcIjpbXCIwZjMxN2I1YTA4NWRmZTMxOWY3NWY4MDJjYTM1ZDg3ZDI4MTE1ZmYyXCJdfSJ9" TargetMode="External"/><Relationship Id="rId29" Type="http://schemas.openxmlformats.org/officeDocument/2006/relationships/hyperlink" Target="https://mandrillapp.com/track/click/30822343/ct.moreover.com?p=eyJzIjoiRnNqOWM1WUo3bnh2aHBTWnFPdUJwT09aMlRnIiwidiI6MSwicCI6IntcInVcIjozMDgyMjM0MyxcInZcIjoxLFwidXJsXCI6XCJodHRwOlxcXC9cXFwvY3QubW9yZW92ZXIuY29tXFxcLz9hPTMwMTQ0NDk1NTAwJnA9MTRlJnY9MSZ4PVpkLXluTHJ6SFNqaGszWk9OQ0p1M2cmdTE9U0VUJnUyPWc4MDM0XCIsXCJpZFwiOlwiYTI0NzcyYmZiMDU1NDhiOGExNTU5NTAwYjlmZmU4YTFcIixcInVybF9pZHNcIjpbXCIwZjMxN2I1YTA4NWRmZTMxOWY3NWY4MDJjYTM1ZDg3ZDI4MTE1ZmYyXCJdfSJ9" TargetMode="External"/><Relationship Id="rId60" Type="http://schemas.openxmlformats.org/officeDocument/2006/relationships/fontTable" Target="fontTable.xml"/><Relationship Id="rId61" Type="http://schemas.openxmlformats.org/officeDocument/2006/relationships/theme" Target="theme/theme1.xml"/><Relationship Id="rId10" Type="http://schemas.openxmlformats.org/officeDocument/2006/relationships/image" Target="media/image3.tiff"/><Relationship Id="rId11" Type="http://schemas.openxmlformats.org/officeDocument/2006/relationships/hyperlink" Target="http://www.kavokerr.com/" TargetMode="External"/><Relationship Id="rId1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DEEB0E-C41F-C04A-BF80-7056887F0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3598</Words>
  <Characters>20513</Characters>
  <Application>Microsoft Macintosh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CDAA</Company>
  <LinksUpToDate>false</LinksUpToDate>
  <CharactersWithSpaces>24063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Moodley</dc:creator>
  <cp:lastModifiedBy>Microsoft Office User</cp:lastModifiedBy>
  <cp:revision>7</cp:revision>
  <cp:lastPrinted>2013-05-21T15:23:00Z</cp:lastPrinted>
  <dcterms:created xsi:type="dcterms:W3CDTF">2017-04-11T20:18:00Z</dcterms:created>
  <dcterms:modified xsi:type="dcterms:W3CDTF">2017-04-12T12:46:00Z</dcterms:modified>
</cp:coreProperties>
</file>