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gif" ContentType="image/gif"/>
  <Default Extension="emf" ContentType="image/x-em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C073F" w14:textId="68D0AE2C" w:rsidR="00FA0BA8" w:rsidRDefault="006452CB" w:rsidP="00FA0BA8">
      <w:pPr>
        <w:jc w:val="center"/>
        <w:rPr>
          <w:sz w:val="72"/>
          <w:szCs w:val="72"/>
        </w:rPr>
      </w:pPr>
      <w:r>
        <w:rPr>
          <w:noProof/>
          <w:lang w:val="en-US" w:eastAsia="en-US"/>
        </w:rPr>
        <w:drawing>
          <wp:inline distT="0" distB="0" distL="0" distR="0" wp14:anchorId="28B6CECA" wp14:editId="05F3601E">
            <wp:extent cx="4822402" cy="698500"/>
            <wp:effectExtent l="76200" t="76200" r="156210" b="139700"/>
            <wp:docPr id="6" name="Picture 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DAA new logo horizontal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3250" cy="69862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5D1DC14" w14:textId="14A58360" w:rsidR="00D35169" w:rsidRPr="00D35169" w:rsidRDefault="00D35169" w:rsidP="00FA0BA8">
      <w:pPr>
        <w:jc w:val="center"/>
        <w:rPr>
          <w:rFonts w:ascii="Chalkduster" w:hAnsi="Chalkduster"/>
          <w:color w:val="17365D" w:themeColor="text2" w:themeShade="BF"/>
          <w:u w:val="single"/>
        </w:rPr>
      </w:pPr>
      <w:r>
        <w:rPr>
          <w:rFonts w:ascii="Helvetica" w:hAnsi="Helvetica" w:cs="Helvetica"/>
          <w:noProof/>
          <w:sz w:val="32"/>
          <w:szCs w:val="32"/>
          <w:lang w:val="en-US" w:eastAsia="en-US"/>
        </w:rPr>
        <w:drawing>
          <wp:inline distT="0" distB="0" distL="0" distR="0" wp14:anchorId="5A50CC94" wp14:editId="6F01018D">
            <wp:extent cx="17145" cy="17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5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6"/>
      </w:tblGrid>
      <w:tr w:rsidR="006B3192" w14:paraId="0C1263FE" w14:textId="77777777" w:rsidTr="00A21F8B">
        <w:trPr>
          <w:trHeight w:val="11171"/>
          <w:jc w:val="center"/>
        </w:trPr>
        <w:tc>
          <w:tcPr>
            <w:tcW w:w="104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BB07D2" w14:textId="77777777" w:rsidR="00F62882" w:rsidRPr="00383BB4" w:rsidRDefault="00F62882" w:rsidP="00F62882">
            <w:pPr>
              <w:jc w:val="center"/>
              <w:rPr>
                <w:rFonts w:ascii="Arial Rounded MT Bold" w:hAnsi="Arial Rounded MT Bold"/>
                <w:color w:val="17365D" w:themeColor="text2" w:themeShade="BF"/>
                <w:sz w:val="56"/>
                <w:szCs w:val="56"/>
              </w:rPr>
            </w:pPr>
            <w:r w:rsidRPr="00383BB4">
              <w:rPr>
                <w:rFonts w:ascii="Arial Rounded MT Bold" w:hAnsi="Arial Rounded MT Bold"/>
                <w:color w:val="17365D" w:themeColor="text2" w:themeShade="BF"/>
                <w:sz w:val="56"/>
                <w:szCs w:val="56"/>
              </w:rPr>
              <w:t>WEEKLY NEWSBRIEF</w:t>
            </w:r>
          </w:p>
          <w:p w14:paraId="6327DA5B" w14:textId="77777777" w:rsidR="00F62882" w:rsidRPr="00383BB4" w:rsidRDefault="00F62882" w:rsidP="00F62882">
            <w:pPr>
              <w:jc w:val="center"/>
              <w:rPr>
                <w:rFonts w:ascii="Arial Rounded MT Bold" w:hAnsi="Arial Rounded MT Bold"/>
                <w:color w:val="17365D" w:themeColor="text2" w:themeShade="BF"/>
                <w:sz w:val="56"/>
                <w:szCs w:val="56"/>
              </w:rPr>
            </w:pPr>
            <w:r>
              <w:rPr>
                <w:rFonts w:ascii="Arial Rounded MT Bold" w:hAnsi="Arial Rounded MT Bold"/>
                <w:color w:val="17365D" w:themeColor="text2" w:themeShade="BF"/>
                <w:sz w:val="56"/>
                <w:szCs w:val="56"/>
              </w:rPr>
              <w:t>BULLETIN</w:t>
            </w:r>
            <w:r w:rsidRPr="00383BB4">
              <w:rPr>
                <w:rFonts w:ascii="Arial Rounded MT Bold" w:hAnsi="Arial Rounded MT Bold"/>
                <w:color w:val="17365D" w:themeColor="text2" w:themeShade="BF"/>
                <w:sz w:val="56"/>
                <w:szCs w:val="56"/>
              </w:rPr>
              <w:t xml:space="preserve"> HEBDOMODAIRE</w:t>
            </w:r>
          </w:p>
          <w:p w14:paraId="0AF0B173" w14:textId="044E8CC0" w:rsidR="00F62882" w:rsidRDefault="005E1ACF" w:rsidP="00F62882">
            <w:pPr>
              <w:jc w:val="center"/>
              <w:rPr>
                <w:rFonts w:ascii="Chalkduster" w:hAnsi="Chalkduster"/>
                <w:color w:val="17365D" w:themeColor="text2" w:themeShade="BF"/>
                <w:sz w:val="28"/>
                <w:szCs w:val="28"/>
              </w:rPr>
            </w:pPr>
            <w:r>
              <w:rPr>
                <w:rFonts w:ascii="Chalkduster" w:hAnsi="Chalkduster"/>
                <w:color w:val="17365D" w:themeColor="text2" w:themeShade="BF"/>
                <w:sz w:val="28"/>
                <w:szCs w:val="28"/>
              </w:rPr>
              <w:t>May 10</w:t>
            </w:r>
            <w:r w:rsidR="00F62882">
              <w:rPr>
                <w:rFonts w:ascii="Chalkduster" w:hAnsi="Chalkduster"/>
                <w:color w:val="17365D" w:themeColor="text2" w:themeShade="BF"/>
                <w:sz w:val="28"/>
                <w:szCs w:val="28"/>
              </w:rPr>
              <w:t xml:space="preserve">, 2017 ** le </w:t>
            </w:r>
            <w:r>
              <w:rPr>
                <w:rFonts w:ascii="Chalkduster" w:hAnsi="Chalkduster"/>
                <w:color w:val="17365D" w:themeColor="text2" w:themeShade="BF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Chalkduster" w:hAnsi="Chalkduster"/>
                <w:color w:val="17365D" w:themeColor="text2" w:themeShade="BF"/>
                <w:sz w:val="28"/>
                <w:szCs w:val="28"/>
              </w:rPr>
              <w:t>mai</w:t>
            </w:r>
            <w:proofErr w:type="spellEnd"/>
            <w:r w:rsidR="00F62882">
              <w:rPr>
                <w:rFonts w:ascii="Chalkduster" w:hAnsi="Chalkduster"/>
                <w:color w:val="17365D" w:themeColor="text2" w:themeShade="BF"/>
                <w:sz w:val="28"/>
                <w:szCs w:val="28"/>
              </w:rPr>
              <w:t xml:space="preserve"> 2017</w:t>
            </w:r>
          </w:p>
          <w:p w14:paraId="3A9BDDB9" w14:textId="77777777" w:rsidR="00F62882" w:rsidRDefault="00F62882">
            <w:pPr>
              <w:pStyle w:val="Heading3"/>
              <w:rPr>
                <w:rFonts w:ascii="Arial" w:eastAsia="Times New Roman" w:hAnsi="Arial" w:cs="Arial"/>
                <w:color w:val="000000"/>
              </w:rPr>
            </w:pPr>
          </w:p>
          <w:p w14:paraId="6D630131" w14:textId="759FE5E3" w:rsidR="003B7D2D" w:rsidRDefault="003B7D2D" w:rsidP="004A4F27">
            <w:pPr>
              <w:pStyle w:val="Heading3"/>
              <w:ind w:left="720"/>
              <w:rPr>
                <w:rFonts w:ascii="Arial" w:eastAsia="Times New Roman" w:hAnsi="Arial" w:cs="Arial"/>
                <w:color w:val="000000"/>
              </w:rPr>
            </w:pPr>
            <w:r w:rsidRPr="00F07735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1243208A" wp14:editId="103481D6">
                  <wp:extent cx="6303645" cy="1886373"/>
                  <wp:effectExtent l="0" t="0" r="0" b="0"/>
                  <wp:docPr id="4" name="Picture 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8512" cy="191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31953D" w14:textId="77777777" w:rsidR="003B7D2D" w:rsidRDefault="003B7D2D">
            <w:pPr>
              <w:pStyle w:val="Heading3"/>
              <w:rPr>
                <w:rFonts w:ascii="Arial" w:eastAsia="Times New Roman" w:hAnsi="Arial" w:cs="Arial"/>
                <w:color w:val="000000"/>
              </w:rPr>
            </w:pPr>
          </w:p>
          <w:p w14:paraId="695FCD4B" w14:textId="77777777" w:rsidR="003B7D2D" w:rsidRDefault="003B7D2D">
            <w:pPr>
              <w:pStyle w:val="Heading3"/>
              <w:rPr>
                <w:rFonts w:ascii="Arial" w:eastAsia="Times New Roman" w:hAnsi="Arial" w:cs="Arial"/>
                <w:color w:val="000000"/>
              </w:rPr>
            </w:pPr>
          </w:p>
          <w:p w14:paraId="3ADCBB79" w14:textId="4110EACC" w:rsidR="003B7D2D" w:rsidRDefault="003B7D2D" w:rsidP="004A4F27">
            <w:pPr>
              <w:pStyle w:val="Heading3"/>
              <w:ind w:left="288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Helvetica" w:eastAsia="Times New Roman" w:hAnsi="Helvetica" w:cs="Helvetica"/>
                <w:noProof/>
                <w:sz w:val="21"/>
                <w:szCs w:val="21"/>
              </w:rPr>
              <w:drawing>
                <wp:inline distT="0" distB="0" distL="0" distR="0" wp14:anchorId="410C65C8" wp14:editId="64BB0FAD">
                  <wp:extent cx="3789468" cy="516763"/>
                  <wp:effectExtent l="0" t="0" r="0" b="0"/>
                  <wp:docPr id="26" name="Picture 26" descr="../KAVO%20Kerr%20logos/KaVoKerr_Logo_standard_4c.pd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KAVO%20Kerr%20logos/KaVoKerr_Logo_standard_4c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1058" cy="52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153195" w14:textId="77777777" w:rsidR="003B7D2D" w:rsidRDefault="003B7D2D">
            <w:pPr>
              <w:pStyle w:val="Heading3"/>
              <w:rPr>
                <w:rFonts w:ascii="Arial" w:eastAsia="Times New Roman" w:hAnsi="Arial" w:cs="Arial"/>
                <w:color w:val="000000"/>
              </w:rPr>
            </w:pPr>
          </w:p>
          <w:p w14:paraId="5FC13C0C" w14:textId="77777777" w:rsidR="00A21F8B" w:rsidRDefault="00A21F8B" w:rsidP="00A800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</w:p>
          <w:p w14:paraId="281C1DC1" w14:textId="77777777" w:rsidR="00A800B2" w:rsidRDefault="00A800B2" w:rsidP="00A800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Oral Health</w:t>
            </w:r>
          </w:p>
          <w:p w14:paraId="69665B46" w14:textId="04CC21E4" w:rsidR="00A800B2" w:rsidRDefault="00A800B2" w:rsidP="00A21F8B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sz w:val="28"/>
                <w:szCs w:val="28"/>
                <w:lang w:val="en-US"/>
              </w:rPr>
              <w:t>  </w:t>
            </w:r>
          </w:p>
          <w:p w14:paraId="188D9BE2" w14:textId="77777777" w:rsidR="00A21F8B" w:rsidRDefault="00A800B2" w:rsidP="00A21F8B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sz w:val="28"/>
                <w:szCs w:val="28"/>
                <w:lang w:val="en-US"/>
              </w:rPr>
              <w:t> </w:t>
            </w:r>
          </w:p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EA25F2" w14:paraId="60059356" w14:textId="77777777">
              <w:tc>
                <w:tcPr>
                  <w:tcW w:w="11580" w:type="dxa"/>
                </w:tcPr>
                <w:p w14:paraId="0BA1FA22" w14:textId="5BC64256" w:rsidR="00EA25F2" w:rsidRDefault="00EA25F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13" w:history="1"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>Avoiding The Dentist Can Lead To A Poorer Quality Of Life</w:t>
                    </w:r>
                  </w:hyperlink>
                </w:p>
              </w:tc>
            </w:tr>
            <w:tr w:rsidR="00EA25F2" w14:paraId="766D13A2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50F231CB" w14:textId="72BE5C92" w:rsidR="00EA25F2" w:rsidRDefault="00EA25F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Huffington Post Canada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May 5th, 2017</w:t>
                  </w:r>
                </w:p>
              </w:tc>
            </w:tr>
            <w:tr w:rsidR="00EA25F2" w14:paraId="2BF4AD1E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5197145A" w14:textId="6933D926" w:rsidR="00EA25F2" w:rsidRDefault="00EA25F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14" w:history="1">
                    <w:r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  <w:tr w:rsidR="00EA25F2" w14:paraId="3C669C53" w14:textId="77777777">
              <w:tc>
                <w:tcPr>
                  <w:tcW w:w="11580" w:type="dxa"/>
                  <w:tcMar>
                    <w:bottom w:w="60" w:type="nil"/>
                  </w:tcMar>
                </w:tcPr>
                <w:p w14:paraId="64A22B5E" w14:textId="7BB0319E" w:rsidR="00EA25F2" w:rsidRDefault="00EA25F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Avoiding the dentist? Please just go — not doing so can hurt more than just your teeth and gums, according to a new U.K. study, it can damage your health, too. "[Dental] phobia can have a major impact on a person's quality of life, including on their...</w:t>
                  </w:r>
                </w:p>
              </w:tc>
            </w:tr>
          </w:tbl>
          <w:p w14:paraId="4787FA90" w14:textId="77777777" w:rsidR="00A21F8B" w:rsidRDefault="00A21F8B" w:rsidP="00A21F8B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sz w:val="28"/>
                <w:szCs w:val="28"/>
                <w:lang w:val="en-US"/>
              </w:rPr>
              <w:t> </w:t>
            </w:r>
          </w:p>
          <w:p w14:paraId="132984A2" w14:textId="77777777" w:rsidR="00A21F8B" w:rsidRDefault="00A21F8B" w:rsidP="00A21F8B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</w:p>
          <w:p w14:paraId="3AD20063" w14:textId="77777777" w:rsidR="00A21F8B" w:rsidRDefault="00A21F8B" w:rsidP="00A21F8B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</w:p>
          <w:p w14:paraId="25659F06" w14:textId="77777777" w:rsidR="00A21F8B" w:rsidRDefault="00A21F8B" w:rsidP="00A21F8B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</w:p>
          <w:p w14:paraId="4692607A" w14:textId="03D69C46" w:rsidR="00A21F8B" w:rsidRDefault="00A21F8B" w:rsidP="00A21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B35E60C" wp14:editId="3DC7322D">
                  <wp:extent cx="4822402" cy="698500"/>
                  <wp:effectExtent l="76200" t="76200" r="156210" b="139700"/>
                  <wp:docPr id="10" name="Picture 1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DAA new logo horizontal.ep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3250" cy="69862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1796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96"/>
            </w:tblGrid>
            <w:tr w:rsidR="00A21F8B" w14:paraId="69184A82" w14:textId="77777777" w:rsidTr="00EA25F2">
              <w:tc>
                <w:tcPr>
                  <w:tcW w:w="11796" w:type="dxa"/>
                  <w:tcMar>
                    <w:bottom w:w="60" w:type="nil"/>
                  </w:tcMar>
                </w:tcPr>
                <w:p w14:paraId="4244460D" w14:textId="77777777" w:rsidR="00EA25F2" w:rsidRDefault="00EA25F2" w:rsidP="00EA25F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  <w:t> </w:t>
                  </w:r>
                </w:p>
                <w:p w14:paraId="494B31C6" w14:textId="77777777" w:rsidR="00EA25F2" w:rsidRDefault="00EA25F2" w:rsidP="00EA25F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  <w:tbl>
                  <w:tblPr>
                    <w:tblW w:w="11580" w:type="dxa"/>
                    <w:tblBorders>
                      <w:top w:val="nil"/>
                      <w:left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1580"/>
                  </w:tblGrid>
                  <w:tr w:rsidR="00EA25F2" w14:paraId="4BB190D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580" w:type="dxa"/>
                      </w:tcPr>
                      <w:p w14:paraId="50403EAF" w14:textId="77777777" w:rsidR="00EA25F2" w:rsidRDefault="00EA25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hyperlink r:id="rId15" w:history="1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28"/>
                              <w:szCs w:val="28"/>
                              <w:u w:val="single" w:color="0000FF"/>
                              <w:lang w:val="en-US"/>
                            </w:rPr>
                            <w:t>Dr. Eddy Lang: Jury’s still out on whether probiotics promote healthy teeth and gums</w:t>
                          </w:r>
                        </w:hyperlink>
                      </w:p>
                    </w:tc>
                  </w:tr>
                  <w:tr w:rsidR="00EA25F2" w14:paraId="4F441B90" w14:textId="77777777">
                    <w:tblPrEx>
                      <w:tblBorders>
                        <w:top w:val="none" w:sz="0" w:space="0" w:color="auto"/>
                      </w:tblBorders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580" w:type="dxa"/>
                        <w:tcMar>
                          <w:bottom w:w="60" w:type="nil"/>
                        </w:tcMar>
                      </w:tcPr>
                      <w:p w14:paraId="760F97EB" w14:textId="77777777" w:rsidR="00EA25F2" w:rsidRDefault="00EA25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calgaryherald.com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  <w:t xml:space="preserve"> •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May 8th, 2017</w:t>
                        </w:r>
                      </w:p>
                    </w:tc>
                  </w:tr>
                  <w:tr w:rsidR="00EA25F2" w14:paraId="3FAF2C0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580" w:type="dxa"/>
                        <w:tcMar>
                          <w:bottom w:w="60" w:type="nil"/>
                        </w:tcMar>
                      </w:tcPr>
                      <w:p w14:paraId="02E253A2" w14:textId="77777777" w:rsidR="00EA25F2" w:rsidRDefault="00EA25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hyperlink r:id="rId16" w:history="1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92F9D"/>
                              <w:u w:val="single" w:color="092F9D"/>
                              <w:lang w:val="en-US"/>
                            </w:rPr>
                            <w:t>Permalink</w:t>
                          </w:r>
                        </w:hyperlink>
                      </w:p>
                    </w:tc>
                  </w:tr>
                </w:tbl>
                <w:p w14:paraId="3E3972B2" w14:textId="77777777" w:rsidR="00EA25F2" w:rsidRDefault="00EA25F2" w:rsidP="00EA25F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  <w:t> </w:t>
                  </w:r>
                </w:p>
                <w:tbl>
                  <w:tblPr>
                    <w:tblW w:w="11580" w:type="dxa"/>
                    <w:tblBorders>
                      <w:top w:val="nil"/>
                      <w:left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1580"/>
                  </w:tblGrid>
                  <w:tr w:rsidR="00EA25F2" w14:paraId="29F1C78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580" w:type="dxa"/>
                      </w:tcPr>
                      <w:p w14:paraId="3CF1F932" w14:textId="77777777" w:rsidR="00EA25F2" w:rsidRDefault="00EA25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hyperlink r:id="rId17" w:history="1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28"/>
                              <w:szCs w:val="28"/>
                              <w:u w:val="single" w:color="0000FF"/>
                              <w:lang w:val="en-US"/>
                            </w:rPr>
                            <w:t xml:space="preserve">Homeless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28"/>
                              <w:szCs w:val="28"/>
                              <w:u w:val="single" w:color="0000FF"/>
                              <w:lang w:val="en-US"/>
                            </w:rPr>
                            <w:t>Connectgets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28"/>
                              <w:szCs w:val="28"/>
                              <w:u w:val="single" w:color="0000FF"/>
                              <w:lang w:val="en-US"/>
                            </w:rPr>
                            <w:t xml:space="preserve"> helping hand in creating smiles</w:t>
                          </w:r>
                        </w:hyperlink>
                      </w:p>
                    </w:tc>
                  </w:tr>
                  <w:tr w:rsidR="00EA25F2" w14:paraId="4FB30DA4" w14:textId="77777777">
                    <w:tblPrEx>
                      <w:tblBorders>
                        <w:top w:val="none" w:sz="0" w:space="0" w:color="auto"/>
                      </w:tblBorders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580" w:type="dxa"/>
                        <w:tcMar>
                          <w:bottom w:w="60" w:type="nil"/>
                        </w:tcMar>
                      </w:tcPr>
                      <w:p w14:paraId="3B809A7A" w14:textId="77777777" w:rsidR="00EA25F2" w:rsidRDefault="00EA25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hyperlink r:id="rId18" w:history="1">
                          <w:r w:rsidRPr="0027741E">
                            <w:rPr>
                              <w:rFonts w:ascii="Arial" w:hAnsi="Arial" w:cs="Arial"/>
                              <w:color w:val="0000FF"/>
                              <w:sz w:val="22"/>
                              <w:szCs w:val="22"/>
                              <w:u w:val="single" w:color="0000FF"/>
                              <w:lang w:val="en-US"/>
                            </w:rPr>
                            <w:t>www.edmontonsun.com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  <w:t xml:space="preserve"> •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May 8th, 2017</w:t>
                        </w:r>
                      </w:p>
                    </w:tc>
                  </w:tr>
                  <w:tr w:rsidR="00EA25F2" w14:paraId="7CFAA99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580" w:type="dxa"/>
                        <w:tcMar>
                          <w:bottom w:w="60" w:type="nil"/>
                        </w:tcMar>
                      </w:tcPr>
                      <w:p w14:paraId="231F25D2" w14:textId="77777777" w:rsidR="00EA25F2" w:rsidRDefault="00EA25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hyperlink r:id="rId19" w:history="1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92F9D"/>
                              <w:u w:val="single" w:color="092F9D"/>
                              <w:lang w:val="en-US"/>
                            </w:rPr>
                            <w:t>Permalink</w:t>
                          </w:r>
                        </w:hyperlink>
                      </w:p>
                    </w:tc>
                  </w:tr>
                </w:tbl>
                <w:p w14:paraId="374866C3" w14:textId="77777777" w:rsidR="00EA25F2" w:rsidRDefault="00EA25F2" w:rsidP="00EA25F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  <w:t> </w:t>
                  </w:r>
                  <w:bookmarkStart w:id="0" w:name="_GoBack"/>
                  <w:bookmarkEnd w:id="0"/>
                </w:p>
                <w:tbl>
                  <w:tblPr>
                    <w:tblW w:w="11580" w:type="dxa"/>
                    <w:tblBorders>
                      <w:top w:val="nil"/>
                      <w:left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1580"/>
                  </w:tblGrid>
                  <w:tr w:rsidR="00EA25F2" w14:paraId="2B13DDF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580" w:type="dxa"/>
                      </w:tcPr>
                      <w:p w14:paraId="6F9B1224" w14:textId="77777777" w:rsidR="00EA25F2" w:rsidRDefault="00EA25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hyperlink r:id="rId20" w:history="1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28"/>
                              <w:szCs w:val="28"/>
                              <w:u w:val="single" w:color="0000FF"/>
                              <w:lang w:val="en-US"/>
                            </w:rPr>
                            <w:t>A new reason to smile</w:t>
                          </w:r>
                        </w:hyperlink>
                      </w:p>
                    </w:tc>
                  </w:tr>
                  <w:tr w:rsidR="00EA25F2" w14:paraId="4D5207A9" w14:textId="77777777">
                    <w:tblPrEx>
                      <w:tblBorders>
                        <w:top w:val="none" w:sz="0" w:space="0" w:color="auto"/>
                      </w:tblBorders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580" w:type="dxa"/>
                        <w:tcMar>
                          <w:bottom w:w="60" w:type="nil"/>
                        </w:tcMar>
                      </w:tcPr>
                      <w:p w14:paraId="34376CB4" w14:textId="77777777" w:rsidR="00EA25F2" w:rsidRDefault="00EA25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Packet &amp; Times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  <w:t xml:space="preserve"> •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May 3rd, 2017</w:t>
                        </w:r>
                      </w:p>
                    </w:tc>
                  </w:tr>
                  <w:tr w:rsidR="00EA25F2" w14:paraId="22BE4A3E" w14:textId="77777777">
                    <w:tblPrEx>
                      <w:tblBorders>
                        <w:top w:val="none" w:sz="0" w:space="0" w:color="auto"/>
                      </w:tblBorders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580" w:type="dxa"/>
                        <w:tcMar>
                          <w:bottom w:w="60" w:type="nil"/>
                        </w:tcMar>
                      </w:tcPr>
                      <w:p w14:paraId="5EFCC92A" w14:textId="77777777" w:rsidR="00EA25F2" w:rsidRDefault="00EA25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hyperlink r:id="rId21" w:history="1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92F9D"/>
                              <w:u w:val="single" w:color="092F9D"/>
                              <w:lang w:val="en-US"/>
                            </w:rPr>
                            <w:t>Permalink</w:t>
                          </w:r>
                        </w:hyperlink>
                      </w:p>
                    </w:tc>
                  </w:tr>
                  <w:tr w:rsidR="00EA25F2" w14:paraId="33DE829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580" w:type="dxa"/>
                        <w:tcMar>
                          <w:bottom w:w="60" w:type="nil"/>
                        </w:tcMar>
                      </w:tcPr>
                      <w:p w14:paraId="7932FB45" w14:textId="77777777" w:rsidR="00EA25F2" w:rsidRDefault="00EA25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 xml:space="preserve">April was Oral Health Month, but there's a good </w:t>
                        </w:r>
                        <w:proofErr w:type="spellStart"/>
                        <w:r>
                          <w:rPr>
                            <w:rFonts w:ascii="Arial" w:hAnsi="Arial" w:cs="Arial"/>
                            <w:lang w:val="en-US"/>
                          </w:rPr>
                          <w:t>possibil</w:t>
                        </w:r>
                        <w:proofErr w:type="spellEnd"/>
                        <w:r>
                          <w:rPr>
                            <w:rFonts w:ascii="Arial" w:hAnsi="Arial" w:cs="Arial"/>
                            <w:lang w:val="en-US"/>
                          </w:rPr>
                          <w:t>...</w:t>
                        </w:r>
                        <w:proofErr w:type="spellStart"/>
                        <w:r>
                          <w:rPr>
                            <w:rFonts w:ascii="Arial" w:hAnsi="Arial" w:cs="Arial"/>
                            <w:lang w:val="en-US"/>
                          </w:rPr>
                          <w:t>ity</w:t>
                        </w:r>
                        <w:proofErr w:type="spellEnd"/>
                        <w:r>
                          <w:rPr>
                            <w:rFonts w:ascii="Arial" w:hAnsi="Arial" w:cs="Arial"/>
                            <w:lang w:val="en-US"/>
                          </w:rPr>
                          <w:t xml:space="preserve"> you missed it. That's because oral health often gets overlooked as part of our overall health and well-being. ...</w:t>
                        </w:r>
                      </w:p>
                    </w:tc>
                  </w:tr>
                </w:tbl>
                <w:p w14:paraId="7A44FD39" w14:textId="77777777" w:rsidR="00EA25F2" w:rsidRDefault="00EA25F2" w:rsidP="00EA25F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  <w:t> </w:t>
                  </w:r>
                </w:p>
                <w:tbl>
                  <w:tblPr>
                    <w:tblW w:w="11580" w:type="dxa"/>
                    <w:tblBorders>
                      <w:top w:val="nil"/>
                      <w:left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1580"/>
                  </w:tblGrid>
                  <w:tr w:rsidR="00EA25F2" w14:paraId="543C3CF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580" w:type="dxa"/>
                      </w:tcPr>
                      <w:p w14:paraId="43B36526" w14:textId="77777777" w:rsidR="00EA25F2" w:rsidRDefault="00EA25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hyperlink r:id="rId22" w:history="1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28"/>
                              <w:szCs w:val="28"/>
                              <w:u w:val="single" w:color="0000FF"/>
                              <w:lang w:val="en-US"/>
                            </w:rPr>
                            <w:t>Bay Dental Group gives the gift of healthy smiles to local kids</w:t>
                          </w:r>
                        </w:hyperlink>
                      </w:p>
                    </w:tc>
                  </w:tr>
                  <w:tr w:rsidR="00EA25F2" w14:paraId="231AA2FD" w14:textId="77777777">
                    <w:tblPrEx>
                      <w:tblBorders>
                        <w:top w:val="none" w:sz="0" w:space="0" w:color="auto"/>
                      </w:tblBorders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580" w:type="dxa"/>
                        <w:tcMar>
                          <w:bottom w:w="60" w:type="nil"/>
                        </w:tcMar>
                      </w:tcPr>
                      <w:p w14:paraId="25FAD719" w14:textId="77777777" w:rsidR="00EA25F2" w:rsidRDefault="00EA25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Soo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 xml:space="preserve"> Today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  <w:t xml:space="preserve"> •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May 4th, 2017</w:t>
                        </w:r>
                      </w:p>
                    </w:tc>
                  </w:tr>
                  <w:tr w:rsidR="00EA25F2" w14:paraId="1B8B91E2" w14:textId="77777777">
                    <w:tblPrEx>
                      <w:tblBorders>
                        <w:top w:val="none" w:sz="0" w:space="0" w:color="auto"/>
                      </w:tblBorders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580" w:type="dxa"/>
                        <w:tcMar>
                          <w:bottom w:w="60" w:type="nil"/>
                        </w:tcMar>
                      </w:tcPr>
                      <w:p w14:paraId="4FEB93A2" w14:textId="77777777" w:rsidR="00EA25F2" w:rsidRDefault="00EA25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hyperlink r:id="rId23" w:history="1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92F9D"/>
                              <w:u w:val="single" w:color="092F9D"/>
                              <w:lang w:val="en-US"/>
                            </w:rPr>
                            <w:t>Permalink</w:t>
                          </w:r>
                        </w:hyperlink>
                      </w:p>
                    </w:tc>
                  </w:tr>
                  <w:tr w:rsidR="00EA25F2" w14:paraId="410704F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580" w:type="dxa"/>
                        <w:tcMar>
                          <w:bottom w:w="60" w:type="nil"/>
                        </w:tcMar>
                      </w:tcPr>
                      <w:p w14:paraId="54685162" w14:textId="77777777" w:rsidR="00EA25F2" w:rsidRDefault="00EA25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y Dental Group in Sault Ste. Marie participated in the Give Back Smile Back program by donating their time and dental......</w:t>
                        </w:r>
                      </w:p>
                    </w:tc>
                  </w:tr>
                </w:tbl>
                <w:p w14:paraId="4556C5A2" w14:textId="77777777" w:rsidR="00EA25F2" w:rsidRDefault="00EA25F2" w:rsidP="00EA25F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  <w:t> </w:t>
                  </w:r>
                </w:p>
                <w:tbl>
                  <w:tblPr>
                    <w:tblW w:w="11580" w:type="dxa"/>
                    <w:tblBorders>
                      <w:top w:val="nil"/>
                      <w:left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1580"/>
                  </w:tblGrid>
                  <w:tr w:rsidR="00EA25F2" w14:paraId="76D01B2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580" w:type="dxa"/>
                      </w:tcPr>
                      <w:p w14:paraId="2CE8B763" w14:textId="77777777" w:rsidR="00EA25F2" w:rsidRDefault="00EA25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hyperlink r:id="rId24" w:history="1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28"/>
                              <w:szCs w:val="28"/>
                              <w:u w:val="single" w:color="0000FF"/>
                              <w:lang w:val="en-US"/>
                            </w:rPr>
                            <w:t>Unveiling the future of dental care: Dal previews renewed clinic</w:t>
                          </w:r>
                        </w:hyperlink>
                      </w:p>
                    </w:tc>
                  </w:tr>
                  <w:tr w:rsidR="00EA25F2" w14:paraId="3D15CB8B" w14:textId="77777777">
                    <w:tblPrEx>
                      <w:tblBorders>
                        <w:top w:val="none" w:sz="0" w:space="0" w:color="auto"/>
                      </w:tblBorders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580" w:type="dxa"/>
                        <w:tcMar>
                          <w:bottom w:w="60" w:type="nil"/>
                        </w:tcMar>
                      </w:tcPr>
                      <w:p w14:paraId="28AE2D8A" w14:textId="77777777" w:rsidR="00EA25F2" w:rsidRDefault="00EA25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Dalhousie News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  <w:t xml:space="preserve"> •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May 4th, 2017</w:t>
                        </w:r>
                      </w:p>
                    </w:tc>
                  </w:tr>
                  <w:tr w:rsidR="00EA25F2" w14:paraId="7736B8A5" w14:textId="77777777">
                    <w:tblPrEx>
                      <w:tblBorders>
                        <w:top w:val="none" w:sz="0" w:space="0" w:color="auto"/>
                      </w:tblBorders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580" w:type="dxa"/>
                        <w:tcMar>
                          <w:bottom w:w="60" w:type="nil"/>
                        </w:tcMar>
                      </w:tcPr>
                      <w:p w14:paraId="082E671F" w14:textId="77777777" w:rsidR="00EA25F2" w:rsidRDefault="00EA25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hyperlink r:id="rId25" w:history="1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92F9D"/>
                              <w:u w:val="single" w:color="092F9D"/>
                              <w:lang w:val="en-US"/>
                            </w:rPr>
                            <w:t>Permalink</w:t>
                          </w:r>
                        </w:hyperlink>
                      </w:p>
                    </w:tc>
                  </w:tr>
                  <w:tr w:rsidR="00EA25F2" w14:paraId="58A48D9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580" w:type="dxa"/>
                        <w:tcMar>
                          <w:bottom w:w="60" w:type="nil"/>
                        </w:tcMar>
                      </w:tcPr>
                      <w:p w14:paraId="09568E7A" w14:textId="77777777" w:rsidR="00EA25F2" w:rsidRDefault="00EA25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 xml:space="preserve">The excitement in the room was palpable as Dr. Thomas </w:t>
                        </w:r>
                        <w:proofErr w:type="spellStart"/>
                        <w:r>
                          <w:rPr>
                            <w:rFonts w:ascii="Arial" w:hAnsi="Arial" w:cs="Arial"/>
                            <w:lang w:val="en-US"/>
                          </w:rPr>
                          <w:t>Boran</w:t>
                        </w:r>
                        <w:proofErr w:type="spellEnd"/>
                        <w:r>
                          <w:rPr>
                            <w:rFonts w:ascii="Arial" w:hAnsi="Arial" w:cs="Arial"/>
                            <w:lang w:val="en-US"/>
                          </w:rPr>
                          <w:t>, dean of Dalhousie’s Faculty of Dentistry, and two second-year Dentistry students, Lexi McLean and Emily Bishop, spoke about the ongoing clinic renewal project and what it means for student...</w:t>
                        </w:r>
                      </w:p>
                    </w:tc>
                  </w:tr>
                </w:tbl>
                <w:p w14:paraId="3BD91806" w14:textId="77777777" w:rsidR="00EA25F2" w:rsidRDefault="00EA25F2" w:rsidP="00EA25F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  <w:t> </w:t>
                  </w:r>
                </w:p>
                <w:tbl>
                  <w:tblPr>
                    <w:tblW w:w="11580" w:type="dxa"/>
                    <w:tblBorders>
                      <w:top w:val="nil"/>
                      <w:left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1580"/>
                  </w:tblGrid>
                  <w:tr w:rsidR="00EA25F2" w14:paraId="25BDE93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580" w:type="dxa"/>
                      </w:tcPr>
                      <w:p w14:paraId="127B782C" w14:textId="77777777" w:rsidR="00EA25F2" w:rsidRDefault="00EA25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hyperlink r:id="rId26" w:history="1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28"/>
                              <w:szCs w:val="28"/>
                              <w:u w:val="single" w:color="0000FF"/>
                              <w:lang w:val="en-US"/>
                            </w:rPr>
                            <w:t>Dramatic Need for Change in Rural Communities’ Access to Dental Care</w:t>
                          </w:r>
                        </w:hyperlink>
                      </w:p>
                    </w:tc>
                  </w:tr>
                  <w:tr w:rsidR="00EA25F2" w14:paraId="57121C1A" w14:textId="77777777">
                    <w:tblPrEx>
                      <w:tblBorders>
                        <w:top w:val="none" w:sz="0" w:space="0" w:color="auto"/>
                      </w:tblBorders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580" w:type="dxa"/>
                        <w:tcMar>
                          <w:bottom w:w="60" w:type="nil"/>
                        </w:tcMar>
                      </w:tcPr>
                      <w:p w14:paraId="01A94D96" w14:textId="77777777" w:rsidR="00EA25F2" w:rsidRDefault="00EA25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Oral Health Journal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  <w:t xml:space="preserve"> •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May 4th, 2017</w:t>
                        </w:r>
                      </w:p>
                    </w:tc>
                  </w:tr>
                  <w:tr w:rsidR="00EA25F2" w14:paraId="0F004EEA" w14:textId="77777777">
                    <w:tblPrEx>
                      <w:tblBorders>
                        <w:top w:val="none" w:sz="0" w:space="0" w:color="auto"/>
                      </w:tblBorders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580" w:type="dxa"/>
                        <w:tcMar>
                          <w:bottom w:w="60" w:type="nil"/>
                        </w:tcMar>
                      </w:tcPr>
                      <w:p w14:paraId="6CCCFC84" w14:textId="77777777" w:rsidR="00EA25F2" w:rsidRDefault="00EA25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hyperlink r:id="rId27" w:history="1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92F9D"/>
                              <w:u w:val="single" w:color="092F9D"/>
                              <w:lang w:val="en-US"/>
                            </w:rPr>
                            <w:t>Permalink</w:t>
                          </w:r>
                        </w:hyperlink>
                      </w:p>
                    </w:tc>
                  </w:tr>
                  <w:tr w:rsidR="00EA25F2" w14:paraId="45D213C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580" w:type="dxa"/>
                        <w:tcMar>
                          <w:bottom w:w="60" w:type="nil"/>
                        </w:tcMar>
                      </w:tcPr>
                      <w:p w14:paraId="19E01D55" w14:textId="77777777" w:rsidR="00EA25F2" w:rsidRDefault="00EA25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lang w:val="en-US"/>
                          </w:rPr>
                          <w:t>taQuest</w:t>
                        </w:r>
                        <w:proofErr w:type="spellEnd"/>
                        <w:r>
                          <w:rPr>
                            <w:rFonts w:ascii="Arial" w:hAnsi="Arial" w:cs="Arial"/>
                            <w:lang w:val="en-US"/>
                          </w:rPr>
                          <w:t xml:space="preserve"> Institute , a national nonprofit dedicated to promoting optimal oral health through efficient, effective and high-quality care, today issued its ...new white paper, “ MORE Care: Narrowing the Rural </w:t>
                        </w:r>
                        <w:proofErr w:type="spellStart"/>
                        <w:r>
                          <w:rPr>
                            <w:rFonts w:ascii="Arial" w:hAnsi="Arial" w:cs="Arial"/>
                            <w:lang w:val="en-US"/>
                          </w:rPr>
                          <w:t>Interprofessional</w:t>
                        </w:r>
                        <w:proofErr w:type="spellEnd"/>
                        <w:r>
                          <w:rPr>
                            <w:rFonts w:ascii="Arial" w:hAnsi="Arial" w:cs="Arial"/>
                            <w:lang w:val="en-US"/>
                          </w:rPr>
                          <w:t xml:space="preserve"> Oral Health Care Gap .”......</w:t>
                        </w:r>
                      </w:p>
                    </w:tc>
                  </w:tr>
                </w:tbl>
                <w:p w14:paraId="386604DF" w14:textId="06A6D522" w:rsidR="00A21F8B" w:rsidRDefault="00A21F8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en-US"/>
                    </w:rPr>
                  </w:pPr>
                </w:p>
                <w:p w14:paraId="3CD5A31F" w14:textId="77777777" w:rsidR="00A21F8B" w:rsidRDefault="00A21F8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en-US"/>
                    </w:rPr>
                  </w:pPr>
                </w:p>
                <w:p w14:paraId="6ADFBA5F" w14:textId="77777777" w:rsidR="00A21F8B" w:rsidRDefault="00A21F8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en-US"/>
                    </w:rPr>
                  </w:pPr>
                </w:p>
                <w:p w14:paraId="23FDADBF" w14:textId="77777777" w:rsidR="00A21F8B" w:rsidRDefault="00A21F8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en-US"/>
                    </w:rPr>
                  </w:pPr>
                </w:p>
                <w:p w14:paraId="55FF4D21" w14:textId="77777777" w:rsidR="00A21F8B" w:rsidRDefault="00A21F8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en-US"/>
                    </w:rPr>
                  </w:pPr>
                </w:p>
                <w:p w14:paraId="3E3ED589" w14:textId="19EFD8F3" w:rsidR="00A21F8B" w:rsidRDefault="00A21F8B" w:rsidP="00A21F8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noProof/>
                      <w:lang w:val="en-US" w:eastAsia="en-US"/>
                    </w:rPr>
                    <w:lastRenderedPageBreak/>
                    <w:drawing>
                      <wp:inline distT="0" distB="0" distL="0" distR="0" wp14:anchorId="216290F6" wp14:editId="5D5FE70F">
                        <wp:extent cx="4822402" cy="698500"/>
                        <wp:effectExtent l="76200" t="76200" r="156210" b="139700"/>
                        <wp:docPr id="11" name="Picture 11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CDAA new logo horizontal.eps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23250" cy="698623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0466EDF" w14:textId="77777777" w:rsidR="00A21F8B" w:rsidRDefault="00A21F8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46122D70" w14:textId="712471DF" w:rsidR="00EA25F2" w:rsidRDefault="00A21F8B" w:rsidP="00EA25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Helvetica Neue" w:hAnsi="Helvetica Neue" w:cs="Helvetica Neue"/>
                <w:sz w:val="28"/>
                <w:szCs w:val="28"/>
                <w:lang w:val="en-US"/>
              </w:rPr>
              <w:lastRenderedPageBreak/>
              <w:t> </w:t>
            </w:r>
          </w:p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EA25F2" w14:paraId="5DA2F96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</w:tcPr>
                <w:p w14:paraId="4265FCE0" w14:textId="77777777" w:rsidR="00EA25F2" w:rsidRDefault="00EA25F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28" w:history="1"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>Dental Tourism: Caveat Emptor</w:t>
                    </w:r>
                  </w:hyperlink>
                </w:p>
              </w:tc>
            </w:tr>
            <w:tr w:rsidR="00EA25F2" w14:paraId="2E4F40E3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504626E7" w14:textId="77777777" w:rsidR="00EA25F2" w:rsidRDefault="00EA25F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Oral Health Journal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May 2nd, 2017</w:t>
                  </w:r>
                </w:p>
              </w:tc>
            </w:tr>
            <w:tr w:rsidR="00EA25F2" w14:paraId="0E6FA94E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31791D8E" w14:textId="77777777" w:rsidR="00EA25F2" w:rsidRDefault="00EA25F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29" w:history="1">
                    <w:r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  <w:tr w:rsidR="00EA25F2" w14:paraId="6E86A118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6CBECB35" w14:textId="77777777" w:rsidR="00EA25F2" w:rsidRDefault="00EA25F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Many of our patients are attracted to the allure of cheaper dental treatment abroad. Tooth #36 in the accompanying radiograph (Fig. 1) and phot...</w:t>
                  </w:r>
                </w:p>
              </w:tc>
            </w:tr>
          </w:tbl>
          <w:p w14:paraId="3DDF04D6" w14:textId="77777777" w:rsidR="00EA25F2" w:rsidRDefault="00EA25F2" w:rsidP="00EA25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Helvetica Neue" w:hAnsi="Helvetica Neue" w:cs="Helvetica Neue"/>
                <w:sz w:val="28"/>
                <w:szCs w:val="28"/>
                <w:lang w:val="en-US"/>
              </w:rPr>
              <w:t> </w:t>
            </w:r>
          </w:p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EA25F2" w14:paraId="5D8C8FF8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</w:tcPr>
                <w:p w14:paraId="2FC96DF8" w14:textId="77777777" w:rsidR="00EA25F2" w:rsidRDefault="00EA25F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30" w:history="1"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>Food banks help with oral health care</w:t>
                    </w:r>
                  </w:hyperlink>
                </w:p>
              </w:tc>
            </w:tr>
            <w:tr w:rsidR="00EA25F2" w14:paraId="54D3A871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747C04DE" w14:textId="77777777" w:rsidR="00EA25F2" w:rsidRDefault="00EA25F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Vernon Morning Star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May 5th, 2017</w:t>
                  </w:r>
                </w:p>
              </w:tc>
            </w:tr>
            <w:tr w:rsidR="00EA25F2" w14:paraId="15F30BFC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56F1D130" w14:textId="77777777" w:rsidR="00EA25F2" w:rsidRDefault="00EA25F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31" w:history="1">
                    <w:r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  <w:tr w:rsidR="00EA25F2" w14:paraId="5D35B0D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281F8B74" w14:textId="77777777" w:rsidR="00EA25F2" w:rsidRDefault="00EA25F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Thanks to a donation from the Thompson-Okanagan Dental Society and Scotia Bank, more families in need will be smiling a li.</w:t>
                  </w:r>
                  <w:proofErr w:type="gramStart"/>
                  <w:r>
                    <w:rPr>
                      <w:rFonts w:ascii="Arial" w:hAnsi="Arial" w:cs="Arial"/>
                      <w:lang w:val="en-US"/>
                    </w:rPr>
                    <w:t>..</w:t>
                  </w: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ttle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lang w:val="en-US"/>
                    </w:rPr>
                    <w:t xml:space="preserve"> brighter this month. Each year, in an effort to support the oral health of low-income families and individuals, the Central......</w:t>
                  </w:r>
                </w:p>
              </w:tc>
            </w:tr>
          </w:tbl>
          <w:p w14:paraId="6FCEF250" w14:textId="77777777" w:rsidR="00EA25F2" w:rsidRDefault="00EA25F2" w:rsidP="00EA25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Helvetica Neue" w:hAnsi="Helvetica Neue" w:cs="Helvetica Neue"/>
                <w:sz w:val="28"/>
                <w:szCs w:val="28"/>
                <w:lang w:val="en-US"/>
              </w:rPr>
              <w:t> </w:t>
            </w:r>
          </w:p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EA25F2" w14:paraId="45F0AF47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</w:tcPr>
                <w:p w14:paraId="7132D3B5" w14:textId="77777777" w:rsidR="00EA25F2" w:rsidRDefault="00EA25F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32" w:history="1"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>Sugary foods, lack of fluoride and poor economy blamed for increase in tooth decay in Calgary</w:t>
                    </w:r>
                  </w:hyperlink>
                </w:p>
              </w:tc>
            </w:tr>
            <w:tr w:rsidR="00EA25F2" w14:paraId="1DA6CEA9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3D811F9E" w14:textId="77777777" w:rsidR="00EA25F2" w:rsidRDefault="00EA25F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Global News Canada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May 7th, 2017</w:t>
                  </w:r>
                </w:p>
              </w:tc>
            </w:tr>
            <w:tr w:rsidR="00EA25F2" w14:paraId="3FD5C751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2352F034" w14:textId="77777777" w:rsidR="00EA25F2" w:rsidRDefault="00EA25F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33" w:history="1">
                    <w:r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  <w:tr w:rsidR="00EA25F2" w14:paraId="160F984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074C52C2" w14:textId="77777777" w:rsidR="00EA25F2" w:rsidRDefault="00EA25F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The waiting room was packed at Beacon Smiles Dental Clinic in Calgary’s Nor.</w:t>
                  </w:r>
                  <w:proofErr w:type="gramStart"/>
                  <w:r>
                    <w:rPr>
                      <w:rFonts w:ascii="Arial" w:hAnsi="Arial" w:cs="Arial"/>
                      <w:lang w:val="en-US"/>
                    </w:rPr>
                    <w:t>..</w:t>
                  </w: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thwest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lang w:val="en-US"/>
                    </w:rPr>
                    <w:t xml:space="preserve"> Sunday. The dental clinic provided free exams, tooth removal and children’s cleanings for </w:t>
                  </w: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familie</w:t>
                  </w:r>
                  <w:proofErr w:type="spellEnd"/>
                  <w:r>
                    <w:rPr>
                      <w:rFonts w:ascii="Arial" w:hAnsi="Arial" w:cs="Arial"/>
                      <w:lang w:val="en-US"/>
                    </w:rPr>
                    <w:t>...</w:t>
                  </w:r>
                </w:p>
              </w:tc>
            </w:tr>
          </w:tbl>
          <w:p w14:paraId="54D273EA" w14:textId="77777777" w:rsidR="00A21F8B" w:rsidRDefault="00A21F8B" w:rsidP="00A21F8B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</w:p>
          <w:p w14:paraId="3CF22504" w14:textId="433620F4" w:rsidR="00317F05" w:rsidRPr="00317F05" w:rsidRDefault="004A4F27" w:rsidP="00317F0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val="en-US" w:eastAsia="en-US"/>
              </w:rPr>
              <w:drawing>
                <wp:inline distT="0" distB="0" distL="0" distR="0" wp14:anchorId="70BBCA24" wp14:editId="60463AEC">
                  <wp:extent cx="637046" cy="571181"/>
                  <wp:effectExtent l="0" t="0" r="0" b="0"/>
                  <wp:docPr id="22" name="Picture 22" descr="../../../../Users/Admin/Desktop/TD_SHIELD_PRINT_LOGO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../../../../Users/Admin/Desktop/TD_SHIELD_PRINT_LOGO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99" cy="574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2311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  <w:t xml:space="preserve">Travel Insurance </w:t>
            </w:r>
            <w:r w:rsidR="00317F05" w:rsidRPr="00317F0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  <w:t xml:space="preserve">/ </w:t>
            </w:r>
            <w:r w:rsidR="000B355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  <w:t>Assurance voyages</w:t>
            </w:r>
          </w:p>
          <w:tbl>
            <w:tblPr>
              <w:tblW w:w="11106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7"/>
              <w:gridCol w:w="7779"/>
            </w:tblGrid>
            <w:tr w:rsidR="00317F05" w:rsidRPr="00317F05" w14:paraId="27888DEA" w14:textId="77777777" w:rsidTr="00E47A3F">
              <w:trPr>
                <w:trHeight w:val="625"/>
              </w:trPr>
              <w:tc>
                <w:tcPr>
                  <w:tcW w:w="11106" w:type="dxa"/>
                  <w:gridSpan w:val="2"/>
                  <w:tcMar>
                    <w:top w:w="20" w:type="nil"/>
                    <w:left w:w="20" w:type="nil"/>
                    <w:right w:w="20" w:type="nil"/>
                  </w:tcMar>
                  <w:vAlign w:val="bottom"/>
                </w:tcPr>
                <w:p w14:paraId="5AA063EC" w14:textId="77777777" w:rsidR="00E47A3F" w:rsidRDefault="00E47A3F" w:rsidP="00317F0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color w:val="000000"/>
                      <w:lang w:val="en-U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0890"/>
                  </w:tblGrid>
                  <w:tr w:rsidR="00923116" w:rsidRPr="00EA25F2" w14:paraId="3A201732" w14:textId="77777777" w:rsidTr="004F20BF">
                    <w:trPr>
                      <w:trHeight w:val="797"/>
                    </w:trPr>
                    <w:tc>
                      <w:tcPr>
                        <w:tcW w:w="0" w:type="auto"/>
                      </w:tcPr>
                      <w:p w14:paraId="4B061312" w14:textId="77777777" w:rsidR="00923116" w:rsidRPr="00EA25F2" w:rsidRDefault="00923116" w:rsidP="004F20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121"/>
                          <w:rPr>
                            <w:rFonts w:ascii="Arial" w:eastAsia="Times New Roman" w:hAnsi="Arial" w:cs="Arial"/>
                            <w:color w:val="000000"/>
                            <w:lang w:val="en-US"/>
                          </w:rPr>
                        </w:pPr>
                        <w:r w:rsidRPr="00EA25F2">
                          <w:rPr>
                            <w:rFonts w:ascii="Arial" w:eastAsia="Times New Roman" w:hAnsi="Arial" w:cs="Arial"/>
                            <w:color w:val="000000"/>
                            <w:lang w:val="en-US"/>
                          </w:rPr>
                          <w:t>Upcoming travel plans? Remember to pack the right travel coverage. TD Insurance can help protect you while you're away. Learn more about the Wide Horizons Solution Travel Insurance Program</w:t>
                        </w:r>
                      </w:p>
                      <w:p w14:paraId="095918FB" w14:textId="0DB75807" w:rsidR="00923116" w:rsidRPr="00EA25F2" w:rsidRDefault="00923116" w:rsidP="004F20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hanging="121"/>
                          <w:rPr>
                            <w:rFonts w:ascii="Arial" w:eastAsia="Times New Roman" w:hAnsi="Arial" w:cs="Arial"/>
                            <w:color w:val="000000"/>
                            <w:lang w:val="en-US"/>
                          </w:rPr>
                        </w:pPr>
                        <w:r w:rsidRPr="00EA25F2">
                          <w:rPr>
                            <w:rFonts w:ascii="Arial" w:eastAsia="Times New Roman" w:hAnsi="Arial" w:cs="Arial"/>
                            <w:color w:val="000000"/>
                            <w:lang w:val="en-US"/>
                          </w:rPr>
                          <w:t xml:space="preserve">► </w:t>
                        </w:r>
                        <w:hyperlink r:id="rId35" w:history="1">
                          <w:r w:rsidR="000B3556" w:rsidRPr="00EA25F2">
                            <w:rPr>
                              <w:rStyle w:val="Hyperlink"/>
                              <w:rFonts w:ascii="Arial" w:eastAsia="Times New Roman" w:hAnsi="Arial" w:cs="Arial"/>
                              <w:b/>
                              <w:color w:val="294AD4"/>
                              <w:lang w:val="en-US"/>
                            </w:rPr>
                            <w:t>https://go.td.com/2pwFcVv</w:t>
                          </w:r>
                        </w:hyperlink>
                      </w:p>
                    </w:tc>
                  </w:tr>
                </w:tbl>
                <w:p w14:paraId="5626395D" w14:textId="77777777" w:rsidR="00E47A3F" w:rsidRPr="00EA25F2" w:rsidRDefault="00E47A3F" w:rsidP="00317F0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color w:val="000000"/>
                      <w:lang w:val="en-US"/>
                    </w:rPr>
                  </w:pPr>
                </w:p>
                <w:p w14:paraId="3082DDED" w14:textId="75155364" w:rsidR="00E47A3F" w:rsidRPr="00317F05" w:rsidRDefault="004F20BF" w:rsidP="000B355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color w:val="000000"/>
                      <w:lang w:val="en-US"/>
                    </w:rPr>
                  </w:pPr>
                  <w:r w:rsidRPr="00EA25F2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Un voyage en </w:t>
                  </w:r>
                  <w:proofErr w:type="spellStart"/>
                  <w:r w:rsidRPr="00EA25F2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vue</w:t>
                  </w:r>
                  <w:proofErr w:type="spellEnd"/>
                  <w:r w:rsidRPr="00EA25F2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? </w:t>
                  </w:r>
                  <w:proofErr w:type="spellStart"/>
                  <w:r w:rsidRPr="00EA25F2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N’oubliez</w:t>
                  </w:r>
                  <w:proofErr w:type="spellEnd"/>
                  <w:r w:rsidRPr="00EA25F2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 pas de </w:t>
                  </w:r>
                  <w:proofErr w:type="spellStart"/>
                  <w:r w:rsidRPr="00EA25F2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glisser</w:t>
                  </w:r>
                  <w:proofErr w:type="spellEnd"/>
                  <w:r w:rsidRPr="00EA25F2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 la bonne assurance voyage </w:t>
                  </w:r>
                  <w:proofErr w:type="spellStart"/>
                  <w:r w:rsidRPr="00EA25F2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dans</w:t>
                  </w:r>
                  <w:proofErr w:type="spellEnd"/>
                  <w:r w:rsidRPr="00EA25F2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EA25F2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vos</w:t>
                  </w:r>
                  <w:proofErr w:type="spellEnd"/>
                  <w:r w:rsidRPr="00EA25F2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EA25F2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bagages</w:t>
                  </w:r>
                  <w:proofErr w:type="spellEnd"/>
                  <w:r w:rsidRPr="00EA25F2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. TD Assurance </w:t>
                  </w:r>
                  <w:proofErr w:type="spellStart"/>
                  <w:r w:rsidRPr="00EA25F2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est</w:t>
                  </w:r>
                  <w:proofErr w:type="spellEnd"/>
                  <w:r w:rsidRPr="00EA25F2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EA25F2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là</w:t>
                  </w:r>
                  <w:proofErr w:type="spellEnd"/>
                  <w:r w:rsidRPr="00EA25F2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 pour </w:t>
                  </w:r>
                  <w:proofErr w:type="spellStart"/>
                  <w:r w:rsidRPr="00EA25F2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vous</w:t>
                  </w:r>
                  <w:proofErr w:type="spellEnd"/>
                  <w:r w:rsidRPr="00EA25F2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EA25F2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protéger</w:t>
                  </w:r>
                  <w:proofErr w:type="spellEnd"/>
                  <w:r w:rsidRPr="00EA25F2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EA25F2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ailleurs</w:t>
                  </w:r>
                  <w:proofErr w:type="spellEnd"/>
                  <w:r w:rsidRPr="00EA25F2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EA25F2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dans</w:t>
                  </w:r>
                  <w:proofErr w:type="spellEnd"/>
                  <w:r w:rsidRPr="00EA25F2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 le monde. </w:t>
                  </w:r>
                  <w:proofErr w:type="spellStart"/>
                  <w:r w:rsidRPr="00EA25F2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Renseignez-vous</w:t>
                  </w:r>
                  <w:proofErr w:type="spellEnd"/>
                  <w:r w:rsidRPr="00EA25F2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EA25F2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sur</w:t>
                  </w:r>
                  <w:proofErr w:type="spellEnd"/>
                  <w:r w:rsidRPr="00EA25F2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EA25F2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l’assurance</w:t>
                  </w:r>
                  <w:proofErr w:type="spellEnd"/>
                  <w:r w:rsidRPr="00EA25F2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 voyage Solution sans </w:t>
                  </w:r>
                  <w:proofErr w:type="spellStart"/>
                  <w:r w:rsidRPr="00EA25F2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frontières</w:t>
                  </w:r>
                  <w:proofErr w:type="spellEnd"/>
                  <w:r w:rsidRPr="00EA25F2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 ► </w:t>
                  </w:r>
                  <w:hyperlink r:id="rId36" w:history="1">
                    <w:r w:rsidRPr="00EA25F2">
                      <w:rPr>
                        <w:rStyle w:val="Hyperlink"/>
                        <w:rFonts w:ascii="Arial" w:eastAsia="Times New Roman" w:hAnsi="Arial" w:cs="Arial"/>
                        <w:b/>
                        <w:color w:val="294AD4"/>
                        <w:lang w:val="en-US"/>
                      </w:rPr>
                      <w:t>https://go.td.com/2p3WWXX</w:t>
                    </w:r>
                  </w:hyperlink>
                </w:p>
              </w:tc>
            </w:tr>
            <w:tr w:rsidR="00317F05" w:rsidRPr="00317F05" w14:paraId="12362B65" w14:textId="77777777" w:rsidTr="00EA25F2">
              <w:trPr>
                <w:gridAfter w:val="1"/>
                <w:wAfter w:w="7779" w:type="dxa"/>
                <w:trHeight w:val="91"/>
              </w:trPr>
              <w:tc>
                <w:tcPr>
                  <w:tcW w:w="3327" w:type="dxa"/>
                  <w:tcMar>
                    <w:top w:w="20" w:type="nil"/>
                    <w:left w:w="20" w:type="nil"/>
                    <w:right w:w="20" w:type="nil"/>
                  </w:tcMar>
                  <w:vAlign w:val="bottom"/>
                </w:tcPr>
                <w:p w14:paraId="68835A90" w14:textId="7795A815" w:rsidR="00317F05" w:rsidRPr="00317F05" w:rsidRDefault="00317F05" w:rsidP="00317F0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color w:val="000000"/>
                      <w:lang w:val="en-US"/>
                    </w:rPr>
                  </w:pPr>
                </w:p>
              </w:tc>
            </w:tr>
          </w:tbl>
          <w:p w14:paraId="52C28919" w14:textId="14589885" w:rsidR="00A21F8B" w:rsidRDefault="004A4F27" w:rsidP="00EA25F2">
            <w:pPr>
              <w:pStyle w:val="Heading3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14954216" wp14:editId="7A5D9889">
                  <wp:extent cx="2851911" cy="368018"/>
                  <wp:effectExtent l="0" t="0" r="0" b="0"/>
                  <wp:docPr id="19" name="Picture 19" descr="../../../../Users/Admin/Desktop/TD%20Ba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../../../../Users/Admin/Desktop/TD%20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958" cy="382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1EB36A6C" wp14:editId="73B1C118">
                  <wp:extent cx="2923046" cy="377197"/>
                  <wp:effectExtent l="0" t="0" r="0" b="3810"/>
                  <wp:docPr id="21" name="Picture 21" descr="../../../../Users/Admin/Desktop/TD%20Banner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../../../../Users/Admin/Desktop/TD%20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197" cy="38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6B3192" w14:paraId="72F30850" w14:textId="77777777" w:rsidTr="00EA25F2">
        <w:trPr>
          <w:trHeight w:val="91"/>
          <w:jc w:val="center"/>
        </w:trPr>
        <w:tc>
          <w:tcPr>
            <w:tcW w:w="10458" w:type="dxa"/>
            <w:vAlign w:val="center"/>
            <w:hideMark/>
          </w:tcPr>
          <w:p w14:paraId="3892CDEE" w14:textId="77777777" w:rsidR="006B3192" w:rsidRDefault="006B3192">
            <w:pPr>
              <w:shd w:val="clear" w:color="auto" w:fill="000000"/>
              <w:spacing w:line="15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</w:tbl>
    <w:p w14:paraId="2A356B95" w14:textId="36FAA9C1" w:rsidR="009E5997" w:rsidRPr="00EA25F2" w:rsidRDefault="008F494D" w:rsidP="00C30DE2">
      <w:pPr>
        <w:rPr>
          <w:sz w:val="15"/>
          <w:szCs w:val="15"/>
        </w:rPr>
      </w:pPr>
      <w:r w:rsidRPr="00EA25F2">
        <w:rPr>
          <w:rStyle w:val="Strong"/>
          <w:color w:val="0000CD"/>
          <w:sz w:val="15"/>
          <w:szCs w:val="15"/>
        </w:rPr>
        <w:t xml:space="preserve">DISCLAIMER: Articles and advertisements, as well as their claims, do not necessarily represent the viewpoints/opinions of the Canadian Dental Assistants Association (CDAA). The CDAA is not responsible for grammatical errors, misspelled words, unclear syntax or errors in translations, in original sources.  AVIS DE NON-RESPONSABILITÉ: Les articles et </w:t>
      </w:r>
      <w:proofErr w:type="spellStart"/>
      <w:r w:rsidRPr="00EA25F2">
        <w:rPr>
          <w:rStyle w:val="Strong"/>
          <w:color w:val="0000CD"/>
          <w:sz w:val="15"/>
          <w:szCs w:val="15"/>
        </w:rPr>
        <w:t>annonces</w:t>
      </w:r>
      <w:proofErr w:type="spellEnd"/>
      <w:r w:rsidRPr="00EA25F2">
        <w:rPr>
          <w:rStyle w:val="Strong"/>
          <w:color w:val="0000CD"/>
          <w:sz w:val="15"/>
          <w:szCs w:val="15"/>
        </w:rPr>
        <w:t xml:space="preserve">, </w:t>
      </w:r>
      <w:proofErr w:type="spellStart"/>
      <w:r w:rsidRPr="00EA25F2">
        <w:rPr>
          <w:rStyle w:val="Strong"/>
          <w:color w:val="0000CD"/>
          <w:sz w:val="15"/>
          <w:szCs w:val="15"/>
        </w:rPr>
        <w:t>ainsi</w:t>
      </w:r>
      <w:proofErr w:type="spellEnd"/>
      <w:r w:rsidRPr="00EA25F2">
        <w:rPr>
          <w:rStyle w:val="Strong"/>
          <w:color w:val="0000CD"/>
          <w:sz w:val="15"/>
          <w:szCs w:val="15"/>
        </w:rPr>
        <w:t xml:space="preserve"> </w:t>
      </w:r>
      <w:proofErr w:type="spellStart"/>
      <w:r w:rsidRPr="00EA25F2">
        <w:rPr>
          <w:rStyle w:val="Strong"/>
          <w:color w:val="0000CD"/>
          <w:sz w:val="15"/>
          <w:szCs w:val="15"/>
        </w:rPr>
        <w:t>que</w:t>
      </w:r>
      <w:proofErr w:type="spellEnd"/>
      <w:r w:rsidRPr="00EA25F2">
        <w:rPr>
          <w:rStyle w:val="Strong"/>
          <w:color w:val="0000CD"/>
          <w:sz w:val="15"/>
          <w:szCs w:val="15"/>
        </w:rPr>
        <w:t xml:space="preserve"> </w:t>
      </w:r>
      <w:proofErr w:type="spellStart"/>
      <w:r w:rsidRPr="00EA25F2">
        <w:rPr>
          <w:rStyle w:val="Strong"/>
          <w:color w:val="0000CD"/>
          <w:sz w:val="15"/>
          <w:szCs w:val="15"/>
        </w:rPr>
        <w:t>leurs</w:t>
      </w:r>
      <w:proofErr w:type="spellEnd"/>
      <w:r w:rsidRPr="00EA25F2">
        <w:rPr>
          <w:rStyle w:val="Strong"/>
          <w:color w:val="0000CD"/>
          <w:sz w:val="15"/>
          <w:szCs w:val="15"/>
        </w:rPr>
        <w:t xml:space="preserve"> </w:t>
      </w:r>
      <w:proofErr w:type="spellStart"/>
      <w:r w:rsidRPr="00EA25F2">
        <w:rPr>
          <w:rStyle w:val="Strong"/>
          <w:color w:val="0000CD"/>
          <w:sz w:val="15"/>
          <w:szCs w:val="15"/>
        </w:rPr>
        <w:t>revendications</w:t>
      </w:r>
      <w:proofErr w:type="spellEnd"/>
      <w:r w:rsidRPr="00EA25F2">
        <w:rPr>
          <w:rStyle w:val="Strong"/>
          <w:color w:val="0000CD"/>
          <w:sz w:val="15"/>
          <w:szCs w:val="15"/>
        </w:rPr>
        <w:t xml:space="preserve">, ne </w:t>
      </w:r>
      <w:proofErr w:type="spellStart"/>
      <w:r w:rsidRPr="00EA25F2">
        <w:rPr>
          <w:rStyle w:val="Strong"/>
          <w:color w:val="0000CD"/>
          <w:sz w:val="15"/>
          <w:szCs w:val="15"/>
        </w:rPr>
        <w:t>représentent</w:t>
      </w:r>
      <w:proofErr w:type="spellEnd"/>
      <w:r w:rsidRPr="00EA25F2">
        <w:rPr>
          <w:rStyle w:val="Strong"/>
          <w:color w:val="0000CD"/>
          <w:sz w:val="15"/>
          <w:szCs w:val="15"/>
        </w:rPr>
        <w:t xml:space="preserve"> pas </w:t>
      </w:r>
      <w:proofErr w:type="spellStart"/>
      <w:r w:rsidRPr="00EA25F2">
        <w:rPr>
          <w:rStyle w:val="Strong"/>
          <w:color w:val="0000CD"/>
          <w:sz w:val="15"/>
          <w:szCs w:val="15"/>
        </w:rPr>
        <w:t>nécessairement</w:t>
      </w:r>
      <w:proofErr w:type="spellEnd"/>
      <w:r w:rsidRPr="00EA25F2">
        <w:rPr>
          <w:rStyle w:val="Strong"/>
          <w:color w:val="0000CD"/>
          <w:sz w:val="15"/>
          <w:szCs w:val="15"/>
        </w:rPr>
        <w:t xml:space="preserve"> les points de </w:t>
      </w:r>
      <w:proofErr w:type="spellStart"/>
      <w:r w:rsidRPr="00EA25F2">
        <w:rPr>
          <w:rStyle w:val="Strong"/>
          <w:color w:val="0000CD"/>
          <w:sz w:val="15"/>
          <w:szCs w:val="15"/>
        </w:rPr>
        <w:t>vue</w:t>
      </w:r>
      <w:proofErr w:type="spellEnd"/>
      <w:r w:rsidRPr="00EA25F2">
        <w:rPr>
          <w:rStyle w:val="Strong"/>
          <w:color w:val="0000CD"/>
          <w:sz w:val="15"/>
          <w:szCs w:val="15"/>
        </w:rPr>
        <w:t xml:space="preserve"> / opinions de </w:t>
      </w:r>
      <w:proofErr w:type="spellStart"/>
      <w:r w:rsidRPr="00EA25F2">
        <w:rPr>
          <w:rStyle w:val="Strong"/>
          <w:color w:val="0000CD"/>
          <w:sz w:val="15"/>
          <w:szCs w:val="15"/>
        </w:rPr>
        <w:t>l'Association</w:t>
      </w:r>
      <w:proofErr w:type="spellEnd"/>
      <w:r w:rsidRPr="00EA25F2">
        <w:rPr>
          <w:rStyle w:val="Strong"/>
          <w:color w:val="0000CD"/>
          <w:sz w:val="15"/>
          <w:szCs w:val="15"/>
        </w:rPr>
        <w:t xml:space="preserve"> </w:t>
      </w:r>
      <w:proofErr w:type="spellStart"/>
      <w:r w:rsidRPr="00EA25F2">
        <w:rPr>
          <w:rStyle w:val="Strong"/>
          <w:color w:val="0000CD"/>
          <w:sz w:val="15"/>
          <w:szCs w:val="15"/>
        </w:rPr>
        <w:t>canadienne</w:t>
      </w:r>
      <w:proofErr w:type="spellEnd"/>
      <w:r w:rsidRPr="00EA25F2">
        <w:rPr>
          <w:rStyle w:val="Strong"/>
          <w:color w:val="0000CD"/>
          <w:sz w:val="15"/>
          <w:szCs w:val="15"/>
        </w:rPr>
        <w:t xml:space="preserve"> des assistant(e)s </w:t>
      </w:r>
      <w:proofErr w:type="spellStart"/>
      <w:r w:rsidRPr="00EA25F2">
        <w:rPr>
          <w:rStyle w:val="Strong"/>
          <w:color w:val="0000CD"/>
          <w:sz w:val="15"/>
          <w:szCs w:val="15"/>
        </w:rPr>
        <w:t>dentaires</w:t>
      </w:r>
      <w:proofErr w:type="spellEnd"/>
      <w:r w:rsidRPr="00EA25F2">
        <w:rPr>
          <w:rStyle w:val="Strong"/>
          <w:color w:val="0000CD"/>
          <w:sz w:val="15"/>
          <w:szCs w:val="15"/>
        </w:rPr>
        <w:t xml:space="preserve"> (ACAD). L’ACAD </w:t>
      </w:r>
      <w:proofErr w:type="spellStart"/>
      <w:r w:rsidRPr="00EA25F2">
        <w:rPr>
          <w:rStyle w:val="Strong"/>
          <w:color w:val="0000CD"/>
          <w:sz w:val="15"/>
          <w:szCs w:val="15"/>
        </w:rPr>
        <w:t>n'est</w:t>
      </w:r>
      <w:proofErr w:type="spellEnd"/>
      <w:r w:rsidRPr="00EA25F2">
        <w:rPr>
          <w:rStyle w:val="Strong"/>
          <w:color w:val="0000CD"/>
          <w:sz w:val="15"/>
          <w:szCs w:val="15"/>
        </w:rPr>
        <w:t xml:space="preserve"> pas </w:t>
      </w:r>
      <w:proofErr w:type="spellStart"/>
      <w:r w:rsidRPr="00EA25F2">
        <w:rPr>
          <w:rStyle w:val="Strong"/>
          <w:color w:val="0000CD"/>
          <w:sz w:val="15"/>
          <w:szCs w:val="15"/>
        </w:rPr>
        <w:t>responsable</w:t>
      </w:r>
      <w:proofErr w:type="spellEnd"/>
      <w:r w:rsidRPr="00EA25F2">
        <w:rPr>
          <w:rStyle w:val="Strong"/>
          <w:color w:val="0000CD"/>
          <w:sz w:val="15"/>
          <w:szCs w:val="15"/>
        </w:rPr>
        <w:t xml:space="preserve"> des </w:t>
      </w:r>
      <w:proofErr w:type="spellStart"/>
      <w:r w:rsidRPr="00EA25F2">
        <w:rPr>
          <w:rStyle w:val="Strong"/>
          <w:color w:val="0000CD"/>
          <w:sz w:val="15"/>
          <w:szCs w:val="15"/>
        </w:rPr>
        <w:t>erreurs</w:t>
      </w:r>
      <w:proofErr w:type="spellEnd"/>
      <w:r w:rsidRPr="00EA25F2">
        <w:rPr>
          <w:rStyle w:val="Strong"/>
          <w:color w:val="0000CD"/>
          <w:sz w:val="15"/>
          <w:szCs w:val="15"/>
        </w:rPr>
        <w:t xml:space="preserve"> </w:t>
      </w:r>
      <w:proofErr w:type="spellStart"/>
      <w:r w:rsidRPr="00EA25F2">
        <w:rPr>
          <w:rStyle w:val="Strong"/>
          <w:color w:val="0000CD"/>
          <w:sz w:val="15"/>
          <w:szCs w:val="15"/>
        </w:rPr>
        <w:t>grammaticales</w:t>
      </w:r>
      <w:proofErr w:type="spellEnd"/>
      <w:r w:rsidRPr="00EA25F2">
        <w:rPr>
          <w:rStyle w:val="Strong"/>
          <w:color w:val="0000CD"/>
          <w:sz w:val="15"/>
          <w:szCs w:val="15"/>
        </w:rPr>
        <w:t xml:space="preserve">, des mots mal </w:t>
      </w:r>
      <w:proofErr w:type="spellStart"/>
      <w:r w:rsidRPr="00EA25F2">
        <w:rPr>
          <w:rStyle w:val="Strong"/>
          <w:color w:val="0000CD"/>
          <w:sz w:val="15"/>
          <w:szCs w:val="15"/>
        </w:rPr>
        <w:t>orthographiés</w:t>
      </w:r>
      <w:proofErr w:type="spellEnd"/>
      <w:r w:rsidRPr="00EA25F2">
        <w:rPr>
          <w:rStyle w:val="Strong"/>
          <w:color w:val="0000CD"/>
          <w:sz w:val="15"/>
          <w:szCs w:val="15"/>
        </w:rPr>
        <w:t xml:space="preserve">, de la </w:t>
      </w:r>
      <w:proofErr w:type="spellStart"/>
      <w:r w:rsidRPr="00EA25F2">
        <w:rPr>
          <w:rStyle w:val="Strong"/>
          <w:color w:val="0000CD"/>
          <w:sz w:val="15"/>
          <w:szCs w:val="15"/>
        </w:rPr>
        <w:t>syntaxe</w:t>
      </w:r>
      <w:proofErr w:type="spellEnd"/>
      <w:r w:rsidRPr="00EA25F2">
        <w:rPr>
          <w:rStyle w:val="Strong"/>
          <w:color w:val="0000CD"/>
          <w:sz w:val="15"/>
          <w:szCs w:val="15"/>
        </w:rPr>
        <w:t xml:space="preserve"> </w:t>
      </w:r>
      <w:proofErr w:type="spellStart"/>
      <w:r w:rsidRPr="00EA25F2">
        <w:rPr>
          <w:rStyle w:val="Strong"/>
          <w:color w:val="0000CD"/>
          <w:sz w:val="15"/>
          <w:szCs w:val="15"/>
        </w:rPr>
        <w:t>imprécise</w:t>
      </w:r>
      <w:proofErr w:type="spellEnd"/>
      <w:r w:rsidRPr="00EA25F2">
        <w:rPr>
          <w:rStyle w:val="Strong"/>
          <w:color w:val="0000CD"/>
          <w:sz w:val="15"/>
          <w:szCs w:val="15"/>
        </w:rPr>
        <w:t xml:space="preserve"> </w:t>
      </w:r>
      <w:proofErr w:type="spellStart"/>
      <w:r w:rsidRPr="00EA25F2">
        <w:rPr>
          <w:rStyle w:val="Strong"/>
          <w:color w:val="0000CD"/>
          <w:sz w:val="15"/>
          <w:szCs w:val="15"/>
        </w:rPr>
        <w:t>ou</w:t>
      </w:r>
      <w:proofErr w:type="spellEnd"/>
      <w:r w:rsidRPr="00EA25F2">
        <w:rPr>
          <w:rStyle w:val="Strong"/>
          <w:color w:val="0000CD"/>
          <w:sz w:val="15"/>
          <w:szCs w:val="15"/>
        </w:rPr>
        <w:t xml:space="preserve"> des </w:t>
      </w:r>
      <w:proofErr w:type="spellStart"/>
      <w:r w:rsidRPr="00EA25F2">
        <w:rPr>
          <w:rStyle w:val="Strong"/>
          <w:color w:val="0000CD"/>
          <w:sz w:val="15"/>
          <w:szCs w:val="15"/>
        </w:rPr>
        <w:t>erreurs</w:t>
      </w:r>
      <w:proofErr w:type="spellEnd"/>
      <w:r w:rsidRPr="00EA25F2">
        <w:rPr>
          <w:rStyle w:val="Strong"/>
          <w:color w:val="0000CD"/>
          <w:sz w:val="15"/>
          <w:szCs w:val="15"/>
        </w:rPr>
        <w:t xml:space="preserve"> </w:t>
      </w:r>
      <w:proofErr w:type="spellStart"/>
      <w:r w:rsidRPr="00EA25F2">
        <w:rPr>
          <w:rStyle w:val="Strong"/>
          <w:color w:val="0000CD"/>
          <w:sz w:val="15"/>
          <w:szCs w:val="15"/>
        </w:rPr>
        <w:t>dans</w:t>
      </w:r>
      <w:proofErr w:type="spellEnd"/>
      <w:r w:rsidRPr="00EA25F2">
        <w:rPr>
          <w:rStyle w:val="Strong"/>
          <w:color w:val="0000CD"/>
          <w:sz w:val="15"/>
          <w:szCs w:val="15"/>
        </w:rPr>
        <w:t xml:space="preserve"> les </w:t>
      </w:r>
      <w:proofErr w:type="spellStart"/>
      <w:r w:rsidRPr="00EA25F2">
        <w:rPr>
          <w:rStyle w:val="Strong"/>
          <w:color w:val="0000CD"/>
          <w:sz w:val="15"/>
          <w:szCs w:val="15"/>
        </w:rPr>
        <w:t>traductions</w:t>
      </w:r>
      <w:proofErr w:type="spellEnd"/>
      <w:r w:rsidRPr="00EA25F2">
        <w:rPr>
          <w:rStyle w:val="Strong"/>
          <w:color w:val="0000CD"/>
          <w:sz w:val="15"/>
          <w:szCs w:val="15"/>
        </w:rPr>
        <w:t xml:space="preserve">, </w:t>
      </w:r>
      <w:proofErr w:type="spellStart"/>
      <w:r w:rsidRPr="00EA25F2">
        <w:rPr>
          <w:rStyle w:val="Strong"/>
          <w:color w:val="0000CD"/>
          <w:sz w:val="15"/>
          <w:szCs w:val="15"/>
        </w:rPr>
        <w:t>dans</w:t>
      </w:r>
      <w:proofErr w:type="spellEnd"/>
      <w:r w:rsidRPr="00EA25F2">
        <w:rPr>
          <w:rStyle w:val="Strong"/>
          <w:color w:val="0000CD"/>
          <w:sz w:val="15"/>
          <w:szCs w:val="15"/>
        </w:rPr>
        <w:t xml:space="preserve"> les sources </w:t>
      </w:r>
      <w:proofErr w:type="spellStart"/>
      <w:r w:rsidRPr="00EA25F2">
        <w:rPr>
          <w:rStyle w:val="Strong"/>
          <w:color w:val="0000CD"/>
          <w:sz w:val="15"/>
          <w:szCs w:val="15"/>
        </w:rPr>
        <w:t>originales</w:t>
      </w:r>
      <w:proofErr w:type="spellEnd"/>
      <w:r w:rsidRPr="00EA25F2">
        <w:rPr>
          <w:rStyle w:val="Strong"/>
          <w:color w:val="0000CD"/>
          <w:sz w:val="15"/>
          <w:szCs w:val="15"/>
        </w:rPr>
        <w:t>.</w:t>
      </w:r>
      <w:r w:rsidRPr="00EA25F2">
        <w:rPr>
          <w:sz w:val="15"/>
          <w:szCs w:val="15"/>
        </w:rPr>
        <w:br/>
      </w:r>
      <w:r w:rsidRPr="00EA25F2">
        <w:rPr>
          <w:sz w:val="15"/>
          <w:szCs w:val="15"/>
        </w:rPr>
        <w:br/>
      </w:r>
      <w:r w:rsidRPr="00EA25F2">
        <w:rPr>
          <w:rStyle w:val="Strong"/>
          <w:color w:val="FF0000"/>
          <w:sz w:val="15"/>
          <w:szCs w:val="15"/>
        </w:rPr>
        <w:t xml:space="preserve">If you would like to </w:t>
      </w:r>
      <w:r w:rsidRPr="00EA25F2">
        <w:rPr>
          <w:rStyle w:val="Strong"/>
          <w:color w:val="3C52DD"/>
          <w:sz w:val="15"/>
          <w:szCs w:val="15"/>
        </w:rPr>
        <w:t>SUBSCRIBE</w:t>
      </w:r>
      <w:r w:rsidRPr="00EA25F2">
        <w:rPr>
          <w:rStyle w:val="Strong"/>
          <w:sz w:val="15"/>
          <w:szCs w:val="15"/>
        </w:rPr>
        <w:t xml:space="preserve"> </w:t>
      </w:r>
      <w:r w:rsidRPr="00EA25F2">
        <w:rPr>
          <w:rStyle w:val="Strong"/>
          <w:color w:val="FF0000"/>
          <w:sz w:val="15"/>
          <w:szCs w:val="15"/>
        </w:rPr>
        <w:t xml:space="preserve">to the weekly CDAA </w:t>
      </w:r>
      <w:proofErr w:type="spellStart"/>
      <w:r w:rsidRPr="00EA25F2">
        <w:rPr>
          <w:rStyle w:val="Strong"/>
          <w:color w:val="FF0000"/>
          <w:sz w:val="15"/>
          <w:szCs w:val="15"/>
        </w:rPr>
        <w:t>Newsbrief</w:t>
      </w:r>
      <w:proofErr w:type="spellEnd"/>
      <w:r w:rsidRPr="00EA25F2">
        <w:rPr>
          <w:rStyle w:val="Strong"/>
          <w:color w:val="FF0000"/>
          <w:sz w:val="15"/>
          <w:szCs w:val="15"/>
        </w:rPr>
        <w:t xml:space="preserve"> please provide your name and email address to </w:t>
      </w:r>
      <w:hyperlink r:id="rId40" w:tgtFrame="_blank" w:history="1">
        <w:r w:rsidRPr="00EA25F2">
          <w:rPr>
            <w:rStyle w:val="Strong"/>
            <w:color w:val="0000FF"/>
            <w:sz w:val="15"/>
            <w:szCs w:val="15"/>
          </w:rPr>
          <w:t>info@cdaa.ca</w:t>
        </w:r>
      </w:hyperlink>
      <w:hyperlink r:id="rId41" w:history="1">
        <w:r w:rsidRPr="00EA25F2">
          <w:rPr>
            <w:rStyle w:val="Hyperlink"/>
            <w:b/>
            <w:bCs/>
            <w:sz w:val="15"/>
            <w:szCs w:val="15"/>
          </w:rPr>
          <w:t>.</w:t>
        </w:r>
      </w:hyperlink>
      <w:r w:rsidRPr="00EA25F2">
        <w:rPr>
          <w:rStyle w:val="Strong"/>
          <w:color w:val="FF0000"/>
          <w:sz w:val="15"/>
          <w:szCs w:val="15"/>
        </w:rPr>
        <w:t xml:space="preserve">  If you would like to be </w:t>
      </w:r>
      <w:r w:rsidRPr="00EA25F2">
        <w:rPr>
          <w:rStyle w:val="Strong"/>
          <w:color w:val="3C52DD"/>
          <w:sz w:val="15"/>
          <w:szCs w:val="15"/>
        </w:rPr>
        <w:t>REMOVED</w:t>
      </w:r>
      <w:r w:rsidRPr="00EA25F2">
        <w:rPr>
          <w:rStyle w:val="Strong"/>
          <w:sz w:val="15"/>
          <w:szCs w:val="15"/>
        </w:rPr>
        <w:t xml:space="preserve"> </w:t>
      </w:r>
      <w:r w:rsidRPr="00EA25F2">
        <w:rPr>
          <w:rStyle w:val="Strong"/>
          <w:color w:val="FF0000"/>
          <w:sz w:val="15"/>
          <w:szCs w:val="15"/>
        </w:rPr>
        <w:t xml:space="preserve">from the weekly CDAA </w:t>
      </w:r>
      <w:proofErr w:type="spellStart"/>
      <w:r w:rsidRPr="00EA25F2">
        <w:rPr>
          <w:rStyle w:val="Strong"/>
          <w:color w:val="FF0000"/>
          <w:sz w:val="15"/>
          <w:szCs w:val="15"/>
        </w:rPr>
        <w:t>Newsbrief</w:t>
      </w:r>
      <w:proofErr w:type="spellEnd"/>
      <w:r w:rsidRPr="00EA25F2">
        <w:rPr>
          <w:rStyle w:val="Strong"/>
          <w:color w:val="FF0000"/>
          <w:sz w:val="15"/>
          <w:szCs w:val="15"/>
        </w:rPr>
        <w:t xml:space="preserve"> distribution list, please provide your request, citing your name and email address to </w:t>
      </w:r>
      <w:hyperlink r:id="rId42" w:tgtFrame="_blank" w:history="1">
        <w:r w:rsidRPr="00EA25F2">
          <w:rPr>
            <w:rStyle w:val="Strong"/>
            <w:color w:val="0000FF"/>
            <w:sz w:val="15"/>
            <w:szCs w:val="15"/>
          </w:rPr>
          <w:t>info@cdaa.ca</w:t>
        </w:r>
      </w:hyperlink>
      <w:r w:rsidRPr="00EA25F2">
        <w:rPr>
          <w:rStyle w:val="Strong"/>
          <w:color w:val="FF0000"/>
          <w:sz w:val="15"/>
          <w:szCs w:val="15"/>
        </w:rPr>
        <w:t xml:space="preserve">. Si </w:t>
      </w:r>
      <w:proofErr w:type="spellStart"/>
      <w:r w:rsidRPr="00EA25F2">
        <w:rPr>
          <w:rStyle w:val="Strong"/>
          <w:color w:val="FF0000"/>
          <w:sz w:val="15"/>
          <w:szCs w:val="15"/>
        </w:rPr>
        <w:t>vous</w:t>
      </w:r>
      <w:proofErr w:type="spellEnd"/>
      <w:r w:rsidRPr="00EA25F2">
        <w:rPr>
          <w:rStyle w:val="Strong"/>
          <w:color w:val="FF0000"/>
          <w:sz w:val="15"/>
          <w:szCs w:val="15"/>
        </w:rPr>
        <w:t xml:space="preserve"> </w:t>
      </w:r>
      <w:proofErr w:type="spellStart"/>
      <w:r w:rsidRPr="00EA25F2">
        <w:rPr>
          <w:rStyle w:val="Strong"/>
          <w:color w:val="FF0000"/>
          <w:sz w:val="15"/>
          <w:szCs w:val="15"/>
        </w:rPr>
        <w:t>souhaitez</w:t>
      </w:r>
      <w:proofErr w:type="spellEnd"/>
      <w:r w:rsidRPr="00EA25F2">
        <w:rPr>
          <w:rStyle w:val="Strong"/>
          <w:color w:val="FF0000"/>
          <w:sz w:val="15"/>
          <w:szCs w:val="15"/>
        </w:rPr>
        <w:t xml:space="preserve"> </w:t>
      </w:r>
      <w:proofErr w:type="spellStart"/>
      <w:r w:rsidRPr="00EA25F2">
        <w:rPr>
          <w:rStyle w:val="Strong"/>
          <w:color w:val="FF0000"/>
          <w:sz w:val="15"/>
          <w:szCs w:val="15"/>
        </w:rPr>
        <w:t>vous</w:t>
      </w:r>
      <w:proofErr w:type="spellEnd"/>
      <w:r w:rsidRPr="00EA25F2">
        <w:rPr>
          <w:rStyle w:val="Strong"/>
          <w:color w:val="FF0000"/>
          <w:sz w:val="15"/>
          <w:szCs w:val="15"/>
        </w:rPr>
        <w:t xml:space="preserve"> </w:t>
      </w:r>
      <w:r w:rsidRPr="00EA25F2">
        <w:rPr>
          <w:rStyle w:val="Strong"/>
          <w:color w:val="3C52DD"/>
          <w:sz w:val="15"/>
          <w:szCs w:val="15"/>
        </w:rPr>
        <w:t>INSCRIRE</w:t>
      </w:r>
      <w:r w:rsidRPr="00EA25F2">
        <w:rPr>
          <w:rStyle w:val="Strong"/>
          <w:color w:val="000000"/>
          <w:sz w:val="15"/>
          <w:szCs w:val="15"/>
        </w:rPr>
        <w:t xml:space="preserve"> </w:t>
      </w:r>
      <w:r w:rsidRPr="00EA25F2">
        <w:rPr>
          <w:rStyle w:val="Strong"/>
          <w:color w:val="FF0000"/>
          <w:sz w:val="15"/>
          <w:szCs w:val="15"/>
        </w:rPr>
        <w:t xml:space="preserve">au bulletin </w:t>
      </w:r>
      <w:proofErr w:type="spellStart"/>
      <w:r w:rsidRPr="00EA25F2">
        <w:rPr>
          <w:rStyle w:val="Strong"/>
          <w:color w:val="FF0000"/>
          <w:sz w:val="15"/>
          <w:szCs w:val="15"/>
        </w:rPr>
        <w:t>hebdomadaire</w:t>
      </w:r>
      <w:proofErr w:type="spellEnd"/>
      <w:r w:rsidRPr="00EA25F2">
        <w:rPr>
          <w:rStyle w:val="Strong"/>
          <w:color w:val="FF0000"/>
          <w:sz w:val="15"/>
          <w:szCs w:val="15"/>
        </w:rPr>
        <w:t xml:space="preserve"> de </w:t>
      </w:r>
      <w:proofErr w:type="spellStart"/>
      <w:r w:rsidRPr="00EA25F2">
        <w:rPr>
          <w:rStyle w:val="Strong"/>
          <w:color w:val="FF0000"/>
          <w:sz w:val="15"/>
          <w:szCs w:val="15"/>
        </w:rPr>
        <w:t>l’ACAD</w:t>
      </w:r>
      <w:proofErr w:type="spellEnd"/>
      <w:r w:rsidRPr="00EA25F2">
        <w:rPr>
          <w:rStyle w:val="Strong"/>
          <w:color w:val="FF0000"/>
          <w:sz w:val="15"/>
          <w:szCs w:val="15"/>
        </w:rPr>
        <w:t xml:space="preserve">, </w:t>
      </w:r>
      <w:proofErr w:type="spellStart"/>
      <w:r w:rsidRPr="00EA25F2">
        <w:rPr>
          <w:rStyle w:val="Strong"/>
          <w:color w:val="FF0000"/>
          <w:sz w:val="15"/>
          <w:szCs w:val="15"/>
        </w:rPr>
        <w:t>veuillez</w:t>
      </w:r>
      <w:proofErr w:type="spellEnd"/>
      <w:r w:rsidRPr="00EA25F2">
        <w:rPr>
          <w:rStyle w:val="Strong"/>
          <w:color w:val="FF0000"/>
          <w:sz w:val="15"/>
          <w:szCs w:val="15"/>
        </w:rPr>
        <w:t xml:space="preserve"> nous </w:t>
      </w:r>
      <w:proofErr w:type="spellStart"/>
      <w:r w:rsidRPr="00EA25F2">
        <w:rPr>
          <w:rStyle w:val="Strong"/>
          <w:color w:val="FF0000"/>
          <w:sz w:val="15"/>
          <w:szCs w:val="15"/>
        </w:rPr>
        <w:t>fournir</w:t>
      </w:r>
      <w:proofErr w:type="spellEnd"/>
      <w:r w:rsidRPr="00EA25F2">
        <w:rPr>
          <w:rStyle w:val="Strong"/>
          <w:color w:val="FF0000"/>
          <w:sz w:val="15"/>
          <w:szCs w:val="15"/>
        </w:rPr>
        <w:t xml:space="preserve"> </w:t>
      </w:r>
      <w:proofErr w:type="spellStart"/>
      <w:r w:rsidRPr="00EA25F2">
        <w:rPr>
          <w:rStyle w:val="Strong"/>
          <w:color w:val="FF0000"/>
          <w:sz w:val="15"/>
          <w:szCs w:val="15"/>
        </w:rPr>
        <w:t>votre</w:t>
      </w:r>
      <w:proofErr w:type="spellEnd"/>
      <w:r w:rsidRPr="00EA25F2">
        <w:rPr>
          <w:rStyle w:val="Strong"/>
          <w:color w:val="FF0000"/>
          <w:sz w:val="15"/>
          <w:szCs w:val="15"/>
        </w:rPr>
        <w:t xml:space="preserve"> </w:t>
      </w:r>
      <w:proofErr w:type="spellStart"/>
      <w:r w:rsidRPr="00EA25F2">
        <w:rPr>
          <w:rStyle w:val="Strong"/>
          <w:color w:val="FF0000"/>
          <w:sz w:val="15"/>
          <w:szCs w:val="15"/>
        </w:rPr>
        <w:t>adresse</w:t>
      </w:r>
      <w:proofErr w:type="spellEnd"/>
      <w:r w:rsidRPr="00EA25F2">
        <w:rPr>
          <w:rStyle w:val="Strong"/>
          <w:color w:val="FF0000"/>
          <w:sz w:val="15"/>
          <w:szCs w:val="15"/>
        </w:rPr>
        <w:t xml:space="preserve"> </w:t>
      </w:r>
      <w:proofErr w:type="spellStart"/>
      <w:r w:rsidRPr="00EA25F2">
        <w:rPr>
          <w:rStyle w:val="Strong"/>
          <w:color w:val="FF0000"/>
          <w:sz w:val="15"/>
          <w:szCs w:val="15"/>
        </w:rPr>
        <w:t>électronique</w:t>
      </w:r>
      <w:proofErr w:type="spellEnd"/>
      <w:r w:rsidRPr="00EA25F2">
        <w:rPr>
          <w:rStyle w:val="Strong"/>
          <w:color w:val="FF0000"/>
          <w:sz w:val="15"/>
          <w:szCs w:val="15"/>
        </w:rPr>
        <w:t xml:space="preserve"> à </w:t>
      </w:r>
      <w:hyperlink r:id="rId43" w:tgtFrame="_blank" w:history="1">
        <w:r w:rsidRPr="00EA25F2">
          <w:rPr>
            <w:rStyle w:val="Strong"/>
            <w:color w:val="0000FF"/>
            <w:sz w:val="15"/>
            <w:szCs w:val="15"/>
          </w:rPr>
          <w:t>info@cdaa.ca.</w:t>
        </w:r>
      </w:hyperlink>
      <w:r w:rsidRPr="00EA25F2">
        <w:rPr>
          <w:rStyle w:val="Strong"/>
          <w:color w:val="FF0000"/>
          <w:sz w:val="15"/>
          <w:szCs w:val="15"/>
        </w:rPr>
        <w:t xml:space="preserve"> Si </w:t>
      </w:r>
      <w:proofErr w:type="spellStart"/>
      <w:r w:rsidRPr="00EA25F2">
        <w:rPr>
          <w:rStyle w:val="Strong"/>
          <w:color w:val="FF0000"/>
          <w:sz w:val="15"/>
          <w:szCs w:val="15"/>
        </w:rPr>
        <w:t>vous</w:t>
      </w:r>
      <w:proofErr w:type="spellEnd"/>
      <w:r w:rsidRPr="00EA25F2">
        <w:rPr>
          <w:rStyle w:val="Strong"/>
          <w:color w:val="FF0000"/>
          <w:sz w:val="15"/>
          <w:szCs w:val="15"/>
        </w:rPr>
        <w:t xml:space="preserve"> </w:t>
      </w:r>
      <w:proofErr w:type="spellStart"/>
      <w:r w:rsidRPr="00EA25F2">
        <w:rPr>
          <w:rStyle w:val="Strong"/>
          <w:color w:val="FF0000"/>
          <w:sz w:val="15"/>
          <w:szCs w:val="15"/>
        </w:rPr>
        <w:t>souhaitez</w:t>
      </w:r>
      <w:proofErr w:type="spellEnd"/>
      <w:r w:rsidRPr="00EA25F2">
        <w:rPr>
          <w:rStyle w:val="Strong"/>
          <w:color w:val="FF0000"/>
          <w:sz w:val="15"/>
          <w:szCs w:val="15"/>
        </w:rPr>
        <w:t xml:space="preserve"> </w:t>
      </w:r>
      <w:proofErr w:type="spellStart"/>
      <w:r w:rsidRPr="00EA25F2">
        <w:rPr>
          <w:rStyle w:val="Strong"/>
          <w:color w:val="FF0000"/>
          <w:sz w:val="15"/>
          <w:szCs w:val="15"/>
        </w:rPr>
        <w:t>être</w:t>
      </w:r>
      <w:proofErr w:type="spellEnd"/>
      <w:r w:rsidRPr="00EA25F2">
        <w:rPr>
          <w:rStyle w:val="Strong"/>
          <w:color w:val="FF0000"/>
          <w:sz w:val="15"/>
          <w:szCs w:val="15"/>
        </w:rPr>
        <w:t xml:space="preserve"> </w:t>
      </w:r>
      <w:r w:rsidRPr="00EA25F2">
        <w:rPr>
          <w:rStyle w:val="Strong"/>
          <w:color w:val="3C52DD"/>
          <w:sz w:val="15"/>
          <w:szCs w:val="15"/>
        </w:rPr>
        <w:t>RETIRE</w:t>
      </w:r>
      <w:r w:rsidRPr="00EA25F2">
        <w:rPr>
          <w:rStyle w:val="Strong"/>
          <w:color w:val="FF0000"/>
          <w:sz w:val="15"/>
          <w:szCs w:val="15"/>
        </w:rPr>
        <w:t xml:space="preserve"> de la </w:t>
      </w:r>
      <w:proofErr w:type="spellStart"/>
      <w:r w:rsidRPr="00EA25F2">
        <w:rPr>
          <w:rStyle w:val="Strong"/>
          <w:color w:val="FF0000"/>
          <w:sz w:val="15"/>
          <w:szCs w:val="15"/>
        </w:rPr>
        <w:t>liste</w:t>
      </w:r>
      <w:proofErr w:type="spellEnd"/>
      <w:r w:rsidRPr="00EA25F2">
        <w:rPr>
          <w:rStyle w:val="Strong"/>
          <w:color w:val="FF0000"/>
          <w:sz w:val="15"/>
          <w:szCs w:val="15"/>
        </w:rPr>
        <w:t xml:space="preserve"> de distribution au bulletin </w:t>
      </w:r>
      <w:proofErr w:type="spellStart"/>
      <w:r w:rsidRPr="00EA25F2">
        <w:rPr>
          <w:rStyle w:val="Strong"/>
          <w:color w:val="FF0000"/>
          <w:sz w:val="15"/>
          <w:szCs w:val="15"/>
        </w:rPr>
        <w:t>hebdomadaire</w:t>
      </w:r>
      <w:proofErr w:type="spellEnd"/>
      <w:r w:rsidRPr="00EA25F2">
        <w:rPr>
          <w:rStyle w:val="Strong"/>
          <w:color w:val="FF0000"/>
          <w:sz w:val="15"/>
          <w:szCs w:val="15"/>
        </w:rPr>
        <w:t xml:space="preserve"> de </w:t>
      </w:r>
      <w:proofErr w:type="spellStart"/>
      <w:r w:rsidRPr="00EA25F2">
        <w:rPr>
          <w:rStyle w:val="Strong"/>
          <w:color w:val="FF0000"/>
          <w:sz w:val="15"/>
          <w:szCs w:val="15"/>
        </w:rPr>
        <w:t>l’ACAD</w:t>
      </w:r>
      <w:proofErr w:type="spellEnd"/>
      <w:r w:rsidRPr="00EA25F2">
        <w:rPr>
          <w:rStyle w:val="Strong"/>
          <w:color w:val="FF0000"/>
          <w:sz w:val="15"/>
          <w:szCs w:val="15"/>
        </w:rPr>
        <w:t xml:space="preserve">, </w:t>
      </w:r>
      <w:proofErr w:type="spellStart"/>
      <w:r w:rsidRPr="00EA25F2">
        <w:rPr>
          <w:rStyle w:val="Strong"/>
          <w:color w:val="FF0000"/>
          <w:sz w:val="15"/>
          <w:szCs w:val="15"/>
        </w:rPr>
        <w:t>veuillez</w:t>
      </w:r>
      <w:proofErr w:type="spellEnd"/>
      <w:r w:rsidRPr="00EA25F2">
        <w:rPr>
          <w:rStyle w:val="Strong"/>
          <w:color w:val="FF0000"/>
          <w:sz w:val="15"/>
          <w:szCs w:val="15"/>
        </w:rPr>
        <w:t xml:space="preserve"> </w:t>
      </w:r>
      <w:proofErr w:type="spellStart"/>
      <w:r w:rsidRPr="00EA25F2">
        <w:rPr>
          <w:rStyle w:val="Strong"/>
          <w:color w:val="FF0000"/>
          <w:sz w:val="15"/>
          <w:szCs w:val="15"/>
        </w:rPr>
        <w:t>soumettre</w:t>
      </w:r>
      <w:proofErr w:type="spellEnd"/>
      <w:r w:rsidRPr="00EA25F2">
        <w:rPr>
          <w:rStyle w:val="Strong"/>
          <w:color w:val="FF0000"/>
          <w:sz w:val="15"/>
          <w:szCs w:val="15"/>
        </w:rPr>
        <w:t xml:space="preserve"> </w:t>
      </w:r>
      <w:proofErr w:type="spellStart"/>
      <w:r w:rsidRPr="00EA25F2">
        <w:rPr>
          <w:rStyle w:val="Strong"/>
          <w:color w:val="FF0000"/>
          <w:sz w:val="15"/>
          <w:szCs w:val="15"/>
        </w:rPr>
        <w:t>votre</w:t>
      </w:r>
      <w:proofErr w:type="spellEnd"/>
      <w:r w:rsidRPr="00EA25F2">
        <w:rPr>
          <w:rStyle w:val="Strong"/>
          <w:color w:val="FF0000"/>
          <w:sz w:val="15"/>
          <w:szCs w:val="15"/>
        </w:rPr>
        <w:t xml:space="preserve"> </w:t>
      </w:r>
      <w:proofErr w:type="spellStart"/>
      <w:r w:rsidRPr="00EA25F2">
        <w:rPr>
          <w:rStyle w:val="Strong"/>
          <w:color w:val="FF0000"/>
          <w:sz w:val="15"/>
          <w:szCs w:val="15"/>
        </w:rPr>
        <w:t>demande</w:t>
      </w:r>
      <w:proofErr w:type="spellEnd"/>
      <w:r w:rsidRPr="00EA25F2">
        <w:rPr>
          <w:rStyle w:val="Strong"/>
          <w:color w:val="FF0000"/>
          <w:sz w:val="15"/>
          <w:szCs w:val="15"/>
        </w:rPr>
        <w:t xml:space="preserve"> à </w:t>
      </w:r>
      <w:hyperlink r:id="rId44" w:tgtFrame="_blank" w:history="1">
        <w:r w:rsidRPr="00EA25F2">
          <w:rPr>
            <w:rStyle w:val="Strong"/>
            <w:color w:val="0000FF"/>
            <w:sz w:val="15"/>
            <w:szCs w:val="15"/>
          </w:rPr>
          <w:t>info@cdaa.ca</w:t>
        </w:r>
        <w:r w:rsidRPr="00EA25F2">
          <w:rPr>
            <w:rStyle w:val="Hyperlink"/>
            <w:sz w:val="15"/>
            <w:szCs w:val="15"/>
          </w:rPr>
          <w:t xml:space="preserve"> </w:t>
        </w:r>
      </w:hyperlink>
      <w:r w:rsidRPr="00EA25F2">
        <w:rPr>
          <w:rStyle w:val="Strong"/>
          <w:color w:val="FF0000"/>
          <w:sz w:val="15"/>
          <w:szCs w:val="15"/>
        </w:rPr>
        <w:t xml:space="preserve">en </w:t>
      </w:r>
      <w:proofErr w:type="spellStart"/>
      <w:r w:rsidRPr="00EA25F2">
        <w:rPr>
          <w:rStyle w:val="Strong"/>
          <w:color w:val="FF0000"/>
          <w:sz w:val="15"/>
          <w:szCs w:val="15"/>
        </w:rPr>
        <w:t>indiquant</w:t>
      </w:r>
      <w:proofErr w:type="spellEnd"/>
      <w:r w:rsidRPr="00EA25F2">
        <w:rPr>
          <w:rStyle w:val="Strong"/>
          <w:color w:val="FF0000"/>
          <w:sz w:val="15"/>
          <w:szCs w:val="15"/>
        </w:rPr>
        <w:t xml:space="preserve"> </w:t>
      </w:r>
      <w:proofErr w:type="spellStart"/>
      <w:r w:rsidRPr="00EA25F2">
        <w:rPr>
          <w:rStyle w:val="Strong"/>
          <w:color w:val="FF0000"/>
          <w:sz w:val="15"/>
          <w:szCs w:val="15"/>
        </w:rPr>
        <w:t>votre</w:t>
      </w:r>
      <w:proofErr w:type="spellEnd"/>
      <w:r w:rsidRPr="00EA25F2">
        <w:rPr>
          <w:rStyle w:val="Strong"/>
          <w:color w:val="FF0000"/>
          <w:sz w:val="15"/>
          <w:szCs w:val="15"/>
        </w:rPr>
        <w:t xml:space="preserve"> nom et </w:t>
      </w:r>
      <w:proofErr w:type="spellStart"/>
      <w:r w:rsidRPr="00EA25F2">
        <w:rPr>
          <w:rStyle w:val="Strong"/>
          <w:color w:val="FF0000"/>
          <w:sz w:val="15"/>
          <w:szCs w:val="15"/>
        </w:rPr>
        <w:t>adresse</w:t>
      </w:r>
      <w:proofErr w:type="spellEnd"/>
      <w:r w:rsidRPr="00EA25F2">
        <w:rPr>
          <w:rStyle w:val="Strong"/>
          <w:color w:val="FF0000"/>
          <w:sz w:val="15"/>
          <w:szCs w:val="15"/>
        </w:rPr>
        <w:t xml:space="preserve"> </w:t>
      </w:r>
      <w:proofErr w:type="spellStart"/>
      <w:r w:rsidRPr="00EA25F2">
        <w:rPr>
          <w:rStyle w:val="Strong"/>
          <w:color w:val="FF0000"/>
          <w:sz w:val="15"/>
          <w:szCs w:val="15"/>
        </w:rPr>
        <w:t>électronique</w:t>
      </w:r>
      <w:proofErr w:type="spellEnd"/>
      <w:r w:rsidRPr="00EA25F2">
        <w:rPr>
          <w:rStyle w:val="Strong"/>
          <w:color w:val="FF0000"/>
          <w:sz w:val="15"/>
          <w:szCs w:val="15"/>
        </w:rPr>
        <w:t>.</w:t>
      </w:r>
    </w:p>
    <w:p w14:paraId="63EBE519" w14:textId="5D7850C1" w:rsidR="009E5997" w:rsidRDefault="009E5997"/>
    <w:sectPr w:rsidR="009E5997" w:rsidSect="003A25A1">
      <w:pgSz w:w="12240" w:h="15840"/>
      <w:pgMar w:top="572" w:right="1134" w:bottom="0" w:left="1134" w:header="72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F6C2E"/>
    <w:multiLevelType w:val="hybridMultilevel"/>
    <w:tmpl w:val="FC88843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50C438E6"/>
    <w:multiLevelType w:val="hybridMultilevel"/>
    <w:tmpl w:val="0830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60C5D"/>
    <w:multiLevelType w:val="hybridMultilevel"/>
    <w:tmpl w:val="8B26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62C88"/>
    <w:multiLevelType w:val="hybridMultilevel"/>
    <w:tmpl w:val="F32E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A"/>
    <w:rsid w:val="00043274"/>
    <w:rsid w:val="000A3F34"/>
    <w:rsid w:val="000B3556"/>
    <w:rsid w:val="000E36A5"/>
    <w:rsid w:val="00154877"/>
    <w:rsid w:val="001D769A"/>
    <w:rsid w:val="0027741E"/>
    <w:rsid w:val="002B26CC"/>
    <w:rsid w:val="00317F05"/>
    <w:rsid w:val="003A25A1"/>
    <w:rsid w:val="003A27C1"/>
    <w:rsid w:val="003B7D2D"/>
    <w:rsid w:val="004A4F27"/>
    <w:rsid w:val="004B46E6"/>
    <w:rsid w:val="004F20BF"/>
    <w:rsid w:val="0053085A"/>
    <w:rsid w:val="005334E6"/>
    <w:rsid w:val="0055707C"/>
    <w:rsid w:val="00593DF9"/>
    <w:rsid w:val="005C2D78"/>
    <w:rsid w:val="005E1ACF"/>
    <w:rsid w:val="006452CB"/>
    <w:rsid w:val="0068038D"/>
    <w:rsid w:val="006B3192"/>
    <w:rsid w:val="007B05C1"/>
    <w:rsid w:val="0082207B"/>
    <w:rsid w:val="00857E5E"/>
    <w:rsid w:val="00870924"/>
    <w:rsid w:val="008B0EB6"/>
    <w:rsid w:val="008D06AE"/>
    <w:rsid w:val="008E5F26"/>
    <w:rsid w:val="008F494D"/>
    <w:rsid w:val="00923116"/>
    <w:rsid w:val="009445A3"/>
    <w:rsid w:val="00960511"/>
    <w:rsid w:val="009A0788"/>
    <w:rsid w:val="009D178E"/>
    <w:rsid w:val="009D554B"/>
    <w:rsid w:val="009E20B0"/>
    <w:rsid w:val="009E5997"/>
    <w:rsid w:val="00A04606"/>
    <w:rsid w:val="00A21258"/>
    <w:rsid w:val="00A21F8B"/>
    <w:rsid w:val="00A22373"/>
    <w:rsid w:val="00A32B2E"/>
    <w:rsid w:val="00A800B2"/>
    <w:rsid w:val="00AA10A5"/>
    <w:rsid w:val="00AE4EF6"/>
    <w:rsid w:val="00B05AC9"/>
    <w:rsid w:val="00B30849"/>
    <w:rsid w:val="00B551B2"/>
    <w:rsid w:val="00B73B31"/>
    <w:rsid w:val="00C30DE2"/>
    <w:rsid w:val="00CB2B17"/>
    <w:rsid w:val="00D25AE8"/>
    <w:rsid w:val="00D32A9A"/>
    <w:rsid w:val="00D35169"/>
    <w:rsid w:val="00D558C6"/>
    <w:rsid w:val="00E0001D"/>
    <w:rsid w:val="00E13CC0"/>
    <w:rsid w:val="00E14AB5"/>
    <w:rsid w:val="00E3449A"/>
    <w:rsid w:val="00E47A3F"/>
    <w:rsid w:val="00E47AAC"/>
    <w:rsid w:val="00E6198A"/>
    <w:rsid w:val="00E93896"/>
    <w:rsid w:val="00EA25F2"/>
    <w:rsid w:val="00ED28D3"/>
    <w:rsid w:val="00EE14D8"/>
    <w:rsid w:val="00F31F03"/>
    <w:rsid w:val="00F62882"/>
    <w:rsid w:val="00FA0B17"/>
    <w:rsid w:val="00FA0BA8"/>
    <w:rsid w:val="00FB5C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C13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B73B31"/>
    <w:pP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3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31"/>
    <w:rPr>
      <w:rFonts w:ascii="Tahoma" w:hAnsi="Tahoma" w:cs="Tahoma"/>
      <w:sz w:val="16"/>
      <w:szCs w:val="16"/>
    </w:rPr>
  </w:style>
  <w:style w:type="character" w:customStyle="1" w:styleId="source">
    <w:name w:val="source"/>
    <w:basedOn w:val="DefaultParagraphFont"/>
    <w:rsid w:val="00B73B31"/>
  </w:style>
  <w:style w:type="character" w:customStyle="1" w:styleId="Date1">
    <w:name w:val="Date1"/>
    <w:basedOn w:val="DefaultParagraphFont"/>
    <w:rsid w:val="00B73B31"/>
  </w:style>
  <w:style w:type="character" w:styleId="FollowedHyperlink">
    <w:name w:val="FollowedHyperlink"/>
    <w:basedOn w:val="DefaultParagraphFont"/>
    <w:uiPriority w:val="99"/>
    <w:semiHidden/>
    <w:unhideWhenUsed/>
    <w:rsid w:val="00B73B3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73B31"/>
    <w:rPr>
      <w:rFonts w:ascii="Times New Roman" w:eastAsiaTheme="minorHAnsi" w:hAnsi="Times New Roman" w:cs="Times New Roman"/>
      <w:b/>
      <w:bCs/>
      <w:sz w:val="27"/>
      <w:szCs w:val="27"/>
      <w:lang w:val="en-US" w:eastAsia="en-US"/>
    </w:rPr>
  </w:style>
  <w:style w:type="paragraph" w:styleId="NormalWeb">
    <w:name w:val="Normal (Web)"/>
    <w:basedOn w:val="Normal"/>
    <w:uiPriority w:val="99"/>
    <w:unhideWhenUsed/>
    <w:rsid w:val="00B73B31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US" w:eastAsia="en-US"/>
    </w:rPr>
  </w:style>
  <w:style w:type="character" w:styleId="Strong">
    <w:name w:val="Strong"/>
    <w:basedOn w:val="DefaultParagraphFont"/>
    <w:uiPriority w:val="22"/>
    <w:qFormat/>
    <w:rsid w:val="00B73B31"/>
    <w:rPr>
      <w:b/>
      <w:bCs/>
    </w:rPr>
  </w:style>
  <w:style w:type="character" w:customStyle="1" w:styleId="permalink">
    <w:name w:val="permalink"/>
    <w:basedOn w:val="DefaultParagraphFont"/>
    <w:rsid w:val="00E47AAC"/>
  </w:style>
  <w:style w:type="character" w:customStyle="1" w:styleId="Date2">
    <w:name w:val="Date2"/>
    <w:basedOn w:val="DefaultParagraphFont"/>
    <w:rsid w:val="006B3192"/>
  </w:style>
  <w:style w:type="paragraph" w:customStyle="1" w:styleId="Default">
    <w:name w:val="Default"/>
    <w:rsid w:val="0004327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theme" Target="theme/theme1.xml"/><Relationship Id="rId20" Type="http://schemas.openxmlformats.org/officeDocument/2006/relationships/hyperlink" Target="https://mandrillapp.com/track/click/30822343/ct.moreover.com?p=eyJzIjoielBzZWptWURZT2NVT1VibmJoZV9Oa2Z4UEtRIiwidiI6MSwicCI6IntcInVcIjozMDgyMjM0MyxcInZcIjoxLFwidXJsXCI6XCJodHRwOlxcXC9cXFwvY3QubW9yZW92ZXIuY29tXFxcLz9hPTMwNDQ1OTYxNDg4JnA9MTRlJnY9MSZ4PThRZUQxVFVqSnd1SVRHbnZrXzF6VVEmdTE9U0VUJnUyPWc4MDM0XCIsXCJpZFwiOlwiYmEyZmY1ZTgzYjk5NDZkMjk0MDE0MmU3YjM5MjZlZjRcIixcInVybF9pZHNcIjpbXCIwZjMxN2I1YTA4NWRmZTMxOWY3NWY4MDJjYTM1ZDg3ZDI4MTE1ZmYyXCJdfSJ9" TargetMode="External"/><Relationship Id="rId21" Type="http://schemas.openxmlformats.org/officeDocument/2006/relationships/hyperlink" Target="https://mandrillapp.com/track/click/30822343/ct.moreover.com?p=eyJzIjoielBzZWptWURZT2NVT1VibmJoZV9Oa2Z4UEtRIiwidiI6MSwicCI6IntcInVcIjozMDgyMjM0MyxcInZcIjoxLFwidXJsXCI6XCJodHRwOlxcXC9cXFwvY3QubW9yZW92ZXIuY29tXFxcLz9hPTMwNDQ1OTYxNDg4JnA9MTRlJnY9MSZ4PThRZUQxVFVqSnd1SVRHbnZrXzF6VVEmdTE9U0VUJnUyPWc4MDM0XCIsXCJpZFwiOlwiYmEyZmY1ZTgzYjk5NDZkMjk0MDE0MmU3YjM5MjZlZjRcIixcInVybF9pZHNcIjpbXCIwZjMxN2I1YTA4NWRmZTMxOWY3NWY4MDJjYTM1ZDg3ZDI4MTE1ZmYyXCJdfSJ9" TargetMode="External"/><Relationship Id="rId22" Type="http://schemas.openxmlformats.org/officeDocument/2006/relationships/hyperlink" Target="https://mandrillapp.com/track/click/30822343/ct.moreover.com?p=eyJzIjoiMjhTUklFQ2tSVXAtQ2hBa3NyRFFKOGdoTWlRIiwidiI6MSwicCI6IntcInVcIjozMDgyMjM0MyxcInZcIjoxLFwidXJsXCI6XCJodHRwOlxcXC9cXFwvY3QubW9yZW92ZXIuY29tXFxcLz9hPTMwNDU1MjIyNzY2JnA9MTRlJnY9MSZ4PWpaZHNDbnA2V2RRbGZEallWTFhVYVEmdTE9U0VUJnUyPWc4MDM0XCIsXCJpZFwiOlwiYmEyZmY1ZTgzYjk5NDZkMjk0MDE0MmU3YjM5MjZlZjRcIixcInVybF9pZHNcIjpbXCIwZjMxN2I1YTA4NWRmZTMxOWY3NWY4MDJjYTM1ZDg3ZDI4MTE1ZmYyXCJdfSJ9" TargetMode="External"/><Relationship Id="rId23" Type="http://schemas.openxmlformats.org/officeDocument/2006/relationships/hyperlink" Target="https://mandrillapp.com/track/click/30822343/ct.moreover.com?p=eyJzIjoiMjhTUklFQ2tSVXAtQ2hBa3NyRFFKOGdoTWlRIiwidiI6MSwicCI6IntcInVcIjozMDgyMjM0MyxcInZcIjoxLFwidXJsXCI6XCJodHRwOlxcXC9cXFwvY3QubW9yZW92ZXIuY29tXFxcLz9hPTMwNDU1MjIyNzY2JnA9MTRlJnY9MSZ4PWpaZHNDbnA2V2RRbGZEallWTFhVYVEmdTE9U0VUJnUyPWc4MDM0XCIsXCJpZFwiOlwiYmEyZmY1ZTgzYjk5NDZkMjk0MDE0MmU3YjM5MjZlZjRcIixcInVybF9pZHNcIjpbXCIwZjMxN2I1YTA4NWRmZTMxOWY3NWY4MDJjYTM1ZDg3ZDI4MTE1ZmYyXCJdfSJ9" TargetMode="External"/><Relationship Id="rId24" Type="http://schemas.openxmlformats.org/officeDocument/2006/relationships/hyperlink" Target="https://mandrillapp.com/track/click/30822343/ct.moreover.com?p=eyJzIjoiOFVHbDNxQWJqTUlkcHRIMWlIUzk5bGdWd3o0IiwidiI6MSwicCI6IntcInVcIjozMDgyMjM0MyxcInZcIjoxLFwidXJsXCI6XCJodHRwOlxcXC9cXFwvY3QubW9yZW92ZXIuY29tXFxcLz9hPTMwNDU2OTQ1NTU5JnA9MTRlJnY9MSZ4PUJ5M0ZaUTdtelVZZ3NTX0tnVjE4S0EmdTE9U0VUJnUyPWc4MDM0XCIsXCJpZFwiOlwiYmEyZmY1ZTgzYjk5NDZkMjk0MDE0MmU3YjM5MjZlZjRcIixcInVybF9pZHNcIjpbXCIwZjMxN2I1YTA4NWRmZTMxOWY3NWY4MDJjYTM1ZDg3ZDI4MTE1ZmYyXCJdfSJ9" TargetMode="External"/><Relationship Id="rId25" Type="http://schemas.openxmlformats.org/officeDocument/2006/relationships/hyperlink" Target="https://mandrillapp.com/track/click/30822343/ct.moreover.com?p=eyJzIjoiOFVHbDNxQWJqTUlkcHRIMWlIUzk5bGdWd3o0IiwidiI6MSwicCI6IntcInVcIjozMDgyMjM0MyxcInZcIjoxLFwidXJsXCI6XCJodHRwOlxcXC9cXFwvY3QubW9yZW92ZXIuY29tXFxcLz9hPTMwNDU2OTQ1NTU5JnA9MTRlJnY9MSZ4PUJ5M0ZaUTdtelVZZ3NTX0tnVjE4S0EmdTE9U0VUJnUyPWc4MDM0XCIsXCJpZFwiOlwiYmEyZmY1ZTgzYjk5NDZkMjk0MDE0MmU3YjM5MjZlZjRcIixcInVybF9pZHNcIjpbXCIwZjMxN2I1YTA4NWRmZTMxOWY3NWY4MDJjYTM1ZDg3ZDI4MTE1ZmYyXCJdfSJ9" TargetMode="External"/><Relationship Id="rId26" Type="http://schemas.openxmlformats.org/officeDocument/2006/relationships/hyperlink" Target="https://mandrillapp.com/track/click/30822343/ct.moreover.com?p=eyJzIjoiZm1pd2tCQkw5c3NJX1pJV0EtbmpNSURZaXRFIiwidiI6MSwicCI6IntcInVcIjozMDgyMjM0MyxcInZcIjoxLFwidXJsXCI6XCJodHRwOlxcXC9cXFwvY3QubW9yZW92ZXIuY29tXFxcLz9hPTMwNDU4MDcyMTEyJnA9MTRlJnY9MSZ4PTVWUHcwdkhBZDhwaDNJOHVaZE90MmcmdTE9U0VUJnUyPWc4MDM0XCIsXCJpZFwiOlwiYmEyZmY1ZTgzYjk5NDZkMjk0MDE0MmU3YjM5MjZlZjRcIixcInVybF9pZHNcIjpbXCIwZjMxN2I1YTA4NWRmZTMxOWY3NWY4MDJjYTM1ZDg3ZDI4MTE1ZmYyXCJdfSJ9" TargetMode="External"/><Relationship Id="rId27" Type="http://schemas.openxmlformats.org/officeDocument/2006/relationships/hyperlink" Target="https://mandrillapp.com/track/click/30822343/ct.moreover.com?p=eyJzIjoiZm1pd2tCQkw5c3NJX1pJV0EtbmpNSURZaXRFIiwidiI6MSwicCI6IntcInVcIjozMDgyMjM0MyxcInZcIjoxLFwidXJsXCI6XCJodHRwOlxcXC9cXFwvY3QubW9yZW92ZXIuY29tXFxcLz9hPTMwNDU4MDcyMTEyJnA9MTRlJnY9MSZ4PTVWUHcwdkhBZDhwaDNJOHVaZE90MmcmdTE9U0VUJnUyPWc4MDM0XCIsXCJpZFwiOlwiYmEyZmY1ZTgzYjk5NDZkMjk0MDE0MmU3YjM5MjZlZjRcIixcInVybF9pZHNcIjpbXCIwZjMxN2I1YTA4NWRmZTMxOWY3NWY4MDJjYTM1ZDg3ZDI4MTE1ZmYyXCJdfSJ9" TargetMode="External"/><Relationship Id="rId28" Type="http://schemas.openxmlformats.org/officeDocument/2006/relationships/hyperlink" Target="https://mandrillapp.com/track/click/30822343/ct.moreover.com?p=eyJzIjoic2tralc4TEdhbllKSWUtZ01hUjVzRmd3ZDM4IiwidiI6MSwicCI6IntcInVcIjozMDgyMjM0MyxcInZcIjoxLFwidXJsXCI6XCJodHRwOlxcXC9cXFwvY3QubW9yZW92ZXIuY29tXFxcLz9hPTMwNDMzNTg5MTExJnA9MTRlJnY9MSZ4PTE1UmZKLW9YVXpOSmM2WWJJQ09oZ3cmdTE9U0VUJnUyPWc4MDM0XCIsXCJpZFwiOlwiYmEyZmY1ZTgzYjk5NDZkMjk0MDE0MmU3YjM5MjZlZjRcIixcInVybF9pZHNcIjpbXCIwZjMxN2I1YTA4NWRmZTMxOWY3NWY4MDJjYTM1ZDg3ZDI4MTE1ZmYyXCJdfSJ9" TargetMode="External"/><Relationship Id="rId29" Type="http://schemas.openxmlformats.org/officeDocument/2006/relationships/hyperlink" Target="https://mandrillapp.com/track/click/30822343/ct.moreover.com?p=eyJzIjoic2tralc4TEdhbllKSWUtZ01hUjVzRmd3ZDM4IiwidiI6MSwicCI6IntcInVcIjozMDgyMjM0MyxcInZcIjoxLFwidXJsXCI6XCJodHRwOlxcXC9cXFwvY3QubW9yZW92ZXIuY29tXFxcLz9hPTMwNDMzNTg5MTExJnA9MTRlJnY9MSZ4PTE1UmZKLW9YVXpOSmM2WWJJQ09oZ3cmdTE9U0VUJnUyPWc4MDM0XCIsXCJpZFwiOlwiYmEyZmY1ZTgzYjk5NDZkMjk0MDE0MmU3YjM5MjZlZjRcIixcInVybF9pZHNcIjpbXCIwZjMxN2I1YTA4NWRmZTMxOWY3NWY4MDJjYTM1ZDg3ZDI4MTE1ZmYyXCJdfSJ9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mandrillapp.com/track/click/30822343/ct.moreover.com?p=eyJzIjoiYTFSdVNKU1kyLWszLVZlZV9oN2NCT2ZjXzN3IiwidiI6MSwicCI6IntcInVcIjozMDgyMjM0MyxcInZcIjoxLFwidXJsXCI6XCJodHRwOlxcXC9cXFwvY3QubW9yZW92ZXIuY29tXFxcLz9hPTMwNDcxNDAxMDMwJnA9MTRlJnY9MSZ4PWpMODZ2SXFPNFdWNTJBUmJTZkptdWcmdTE9U0VUJnUyPWc4MDM0XCIsXCJpZFwiOlwiYmEyZmY1ZTgzYjk5NDZkMjk0MDE0MmU3YjM5MjZlZjRcIixcInVybF9pZHNcIjpbXCIwZjMxN2I1YTA4NWRmZTMxOWY3NWY4MDJjYTM1ZDg3ZDI4MTE1ZmYyXCJdfSJ9" TargetMode="External"/><Relationship Id="rId31" Type="http://schemas.openxmlformats.org/officeDocument/2006/relationships/hyperlink" Target="https://mandrillapp.com/track/click/30822343/ct.moreover.com?p=eyJzIjoiYTFSdVNKU1kyLWszLVZlZV9oN2NCT2ZjXzN3IiwidiI6MSwicCI6IntcInVcIjozMDgyMjM0MyxcInZcIjoxLFwidXJsXCI6XCJodHRwOlxcXC9cXFwvY3QubW9yZW92ZXIuY29tXFxcLz9hPTMwNDcxNDAxMDMwJnA9MTRlJnY9MSZ4PWpMODZ2SXFPNFdWNTJBUmJTZkptdWcmdTE9U0VUJnUyPWc4MDM0XCIsXCJpZFwiOlwiYmEyZmY1ZTgzYjk5NDZkMjk0MDE0MmU3YjM5MjZlZjRcIixcInVybF9pZHNcIjpbXCIwZjMxN2I1YTA4NWRmZTMxOWY3NWY4MDJjYTM1ZDg3ZDI4MTE1ZmYyXCJdfSJ9" TargetMode="External"/><Relationship Id="rId32" Type="http://schemas.openxmlformats.org/officeDocument/2006/relationships/hyperlink" Target="https://mandrillapp.com/track/click/30822343/ct.moreover.com?p=eyJzIjoiZVI2YnlnUlEzWGhoLWJxX2NmaTNBLWlib3FRIiwidiI6MSwicCI6IntcInVcIjozMDgyMjM0MyxcInZcIjoxLFwidXJsXCI6XCJodHRwOlxcXC9cXFwvY3QubW9yZW92ZXIuY29tXFxcLz9hPTMwNDg5NDMyOTE5JnA9MTRlJnY9MSZ4PUNGc0NQQ0F2MEZTdnN4U21HYnRhR0EmdTE9U0VUJnUyPWc4MDM0XCIsXCJpZFwiOlwiYmEyZmY1ZTgzYjk5NDZkMjk0MDE0MmU3YjM5MjZlZjRcIixcInVybF9pZHNcIjpbXCIwZjMxN2I1YTA4NWRmZTMxOWY3NWY4MDJjYTM1ZDg3ZDI4MTE1ZmYyXCJdfSJ9" TargetMode="External"/><Relationship Id="rId9" Type="http://schemas.openxmlformats.org/officeDocument/2006/relationships/hyperlink" Target="http://scrubscanada.ca/" TargetMode="External"/><Relationship Id="rId6" Type="http://schemas.openxmlformats.org/officeDocument/2006/relationships/hyperlink" Target="http://www.cdaa.ca/" TargetMode="External"/><Relationship Id="rId7" Type="http://schemas.openxmlformats.org/officeDocument/2006/relationships/image" Target="media/image1.emf"/><Relationship Id="rId8" Type="http://schemas.openxmlformats.org/officeDocument/2006/relationships/image" Target="media/image2.gif"/><Relationship Id="rId33" Type="http://schemas.openxmlformats.org/officeDocument/2006/relationships/hyperlink" Target="https://mandrillapp.com/track/click/30822343/ct.moreover.com?p=eyJzIjoiZVI2YnlnUlEzWGhoLWJxX2NmaTNBLWlib3FRIiwidiI6MSwicCI6IntcInVcIjozMDgyMjM0MyxcInZcIjoxLFwidXJsXCI6XCJodHRwOlxcXC9cXFwvY3QubW9yZW92ZXIuY29tXFxcLz9hPTMwNDg5NDMyOTE5JnA9MTRlJnY9MSZ4PUNGc0NQQ0F2MEZTdnN4U21HYnRhR0EmdTE9U0VUJnUyPWc4MDM0XCIsXCJpZFwiOlwiYmEyZmY1ZTgzYjk5NDZkMjk0MDE0MmU3YjM5MjZlZjRcIixcInVybF9pZHNcIjpbXCIwZjMxN2I1YTA4NWRmZTMxOWY3NWY4MDJjYTM1ZDg3ZDI4MTE1ZmYyXCJdfSJ9" TargetMode="External"/><Relationship Id="rId34" Type="http://schemas.openxmlformats.org/officeDocument/2006/relationships/image" Target="media/image5.png"/><Relationship Id="rId35" Type="http://schemas.openxmlformats.org/officeDocument/2006/relationships/hyperlink" Target="https://go.td.com/2pwFcVv" TargetMode="External"/><Relationship Id="rId36" Type="http://schemas.openxmlformats.org/officeDocument/2006/relationships/hyperlink" Target="https://go.td.com/2p3WWXX" TargetMode="External"/><Relationship Id="rId10" Type="http://schemas.openxmlformats.org/officeDocument/2006/relationships/image" Target="media/image3.tiff"/><Relationship Id="rId11" Type="http://schemas.openxmlformats.org/officeDocument/2006/relationships/hyperlink" Target="http://www.kavokerr.com/" TargetMode="External"/><Relationship Id="rId12" Type="http://schemas.openxmlformats.org/officeDocument/2006/relationships/image" Target="media/image4.emf"/><Relationship Id="rId13" Type="http://schemas.openxmlformats.org/officeDocument/2006/relationships/hyperlink" Target="https://mandrillapp.com/track/click/30822343/ct.moreover.com?p=eyJzIjoiOU9rQ3BTVHFSN3hDUEg0WXJfajNOcHlFdWJZIiwidiI6MSwicCI6IntcInVcIjozMDgyMjM0MyxcInZcIjoxLFwidXJsXCI6XCJodHRwOlxcXC9cXFwvY3QubW9yZW92ZXIuY29tXFxcLz9hPTMwNDY3NTQxNzcyJnA9MTRlJnY9MSZ4PXhfWTlsZWdReGR4ZnhGTHYtT2xPUXcmdTE9U0VUJnUyPWc4MDM0XCIsXCJpZFwiOlwiYmEyZmY1ZTgzYjk5NDZkMjk0MDE0MmU3YjM5MjZlZjRcIixcInVybF9pZHNcIjpbXCIwZjMxN2I1YTA4NWRmZTMxOWY3NWY4MDJjYTM1ZDg3ZDI4MTE1ZmYyXCJdfSJ9" TargetMode="External"/><Relationship Id="rId14" Type="http://schemas.openxmlformats.org/officeDocument/2006/relationships/hyperlink" Target="https://mandrillapp.com/track/click/30822343/ct.moreover.com?p=eyJzIjoiOU9rQ3BTVHFSN3hDUEg0WXJfajNOcHlFdWJZIiwidiI6MSwicCI6IntcInVcIjozMDgyMjM0MyxcInZcIjoxLFwidXJsXCI6XCJodHRwOlxcXC9cXFwvY3QubW9yZW92ZXIuY29tXFxcLz9hPTMwNDY3NTQxNzcyJnA9MTRlJnY9MSZ4PXhfWTlsZWdReGR4ZnhGTHYtT2xPUXcmdTE9U0VUJnUyPWc4MDM0XCIsXCJpZFwiOlwiYmEyZmY1ZTgzYjk5NDZkMjk0MDE0MmU3YjM5MjZlZjRcIixcInVybF9pZHNcIjpbXCIwZjMxN2I1YTA4NWRmZTMxOWY3NWY4MDJjYTM1ZDg3ZDI4MTE1ZmYyXCJdfSJ9" TargetMode="External"/><Relationship Id="rId15" Type="http://schemas.openxmlformats.org/officeDocument/2006/relationships/hyperlink" Target="https://mandrillapp.com/track/click/30822343/calgaryherald.com?p=eyJzIjoiQVNha3RvLVZQWENlMjBkTHNoMkwzc3JCa1FBIiwidiI6MSwicCI6IntcInVcIjozMDgyMjM0MyxcInZcIjoxLFwidXJsXCI6XCJodHRwOlxcXC9cXFwvY2FsZ2FyeWhlcmFsZC5jb21cXFwvaGVhbHRoXFxcL2ZhbWlseS1jaGlsZFxcXC9qdXJ5cy1zdGlsbC1vdXQtb24td2hldGhlci1wcm9iaW90aWNzLXByb21vdGUtaGVhbHRoeS10ZWV0aC1hbmQtZ3Vtc1wiLFwiaWRcIjpcImJhMmZmNWU4M2I5OTQ2ZDI5NDAxNDJlN2IzOTI2ZWY0XCIsXCJ1cmxfaWRzXCI6W1wiN2QzZTA4NmRmOTA4MTQ3NDA4NmUxYzFjNDY2YmQ2YjBiYTlhNDU3ZFwiXX0ifQ" TargetMode="External"/><Relationship Id="rId16" Type="http://schemas.openxmlformats.org/officeDocument/2006/relationships/hyperlink" Target="https://mandrillapp.com/track/click/30822343/calgaryherald.com?p=eyJzIjoiQVNha3RvLVZQWENlMjBkTHNoMkwzc3JCa1FBIiwidiI6MSwicCI6IntcInVcIjozMDgyMjM0MyxcInZcIjoxLFwidXJsXCI6XCJodHRwOlxcXC9cXFwvY2FsZ2FyeWhlcmFsZC5jb21cXFwvaGVhbHRoXFxcL2ZhbWlseS1jaGlsZFxcXC9qdXJ5cy1zdGlsbC1vdXQtb24td2hldGhlci1wcm9iaW90aWNzLXByb21vdGUtaGVhbHRoeS10ZWV0aC1hbmQtZ3Vtc1wiLFwiaWRcIjpcImJhMmZmNWU4M2I5OTQ2ZDI5NDAxNDJlN2IzOTI2ZWY0XCIsXCJ1cmxfaWRzXCI6W1wiN2QzZTA4NmRmOTA4MTQ3NDA4NmUxYzFjNDY2YmQ2YjBiYTlhNDU3ZFwiXX0ifQ" TargetMode="External"/><Relationship Id="rId17" Type="http://schemas.openxmlformats.org/officeDocument/2006/relationships/hyperlink" Target="https://mandrillapp.com/track/click/30822343/www.edmontonsun.com?p=eyJzIjoiVFB1UTRRbXN1Q0J3YzllZTZBYWlYaGd0UDVBIiwidiI6MSwicCI6IntcInVcIjozMDgyMjM0MyxcInZcIjoxLFwidXJsXCI6XCJodHRwOlxcXC9cXFwvd3d3LmVkbW9udG9uc3VuLmNvbVxcXC8yMDE3XFxcLzA1XFxcLzA3XFxcL2hvbWVsZXNzLWNvbm5lY3QtY3JlYXRpbmctc21pbGVzLXdpdGgtYS1oZWxwaW5nLWhhbmRcIixcImlkXCI6XCJiYTJmZjVlODNiOTk0NmQyOTQwMTQyZTdiMzkyNmVmNFwiLFwidXJsX2lkc1wiOltcImYxZDdlYTFkZjMxNTliNDRhZGY1Mjk3ZTZlMzRlY2JhNmE4MDg5NWJcIl19In0" TargetMode="External"/><Relationship Id="rId18" Type="http://schemas.openxmlformats.org/officeDocument/2006/relationships/hyperlink" Target="http://www.edmontonsun.com/" TargetMode="External"/><Relationship Id="rId19" Type="http://schemas.openxmlformats.org/officeDocument/2006/relationships/hyperlink" Target="https://mandrillapp.com/track/click/30822343/www.edmontonsun.com?p=eyJzIjoiVFB1UTRRbXN1Q0J3YzllZTZBYWlYaGd0UDVBIiwidiI6MSwicCI6IntcInVcIjozMDgyMjM0MyxcInZcIjoxLFwidXJsXCI6XCJodHRwOlxcXC9cXFwvd3d3LmVkbW9udG9uc3VuLmNvbVxcXC8yMDE3XFxcLzA1XFxcLzA3XFxcL2hvbWVsZXNzLWNvbm5lY3QtY3JlYXRpbmctc21pbGVzLXdpdGgtYS1oZWxwaW5nLWhhbmRcIixcImlkXCI6XCJiYTJmZjVlODNiOTk0NmQyOTQwMTQyZTdiMzkyNmVmNFwiLFwidXJsX2lkc1wiOltcImYxZDdlYTFkZjMxNTliNDRhZGY1Mjk3ZTZlMzRlY2JhNmE4MDg5NWJcIl19In0" TargetMode="External"/><Relationship Id="rId37" Type="http://schemas.openxmlformats.org/officeDocument/2006/relationships/hyperlink" Target="https://www.tdinsurance.com/" TargetMode="External"/><Relationship Id="rId38" Type="http://schemas.openxmlformats.org/officeDocument/2006/relationships/image" Target="media/image6.gif"/><Relationship Id="rId39" Type="http://schemas.openxmlformats.org/officeDocument/2006/relationships/image" Target="media/image7.gif"/><Relationship Id="rId40" Type="http://schemas.openxmlformats.org/officeDocument/2006/relationships/hyperlink" Target="mailto:info@cdaa.ca" TargetMode="External"/><Relationship Id="rId41" Type="http://schemas.openxmlformats.org/officeDocument/2006/relationships/hyperlink" Target="mailto:info@cdaa.ca" TargetMode="External"/><Relationship Id="rId42" Type="http://schemas.openxmlformats.org/officeDocument/2006/relationships/hyperlink" Target="mailto:info@cdaa.ca" TargetMode="External"/><Relationship Id="rId43" Type="http://schemas.openxmlformats.org/officeDocument/2006/relationships/hyperlink" Target="mailto:info@cdaa.ca" TargetMode="External"/><Relationship Id="rId44" Type="http://schemas.openxmlformats.org/officeDocument/2006/relationships/hyperlink" Target="mailto:info@cdaa.ca" TargetMode="External"/><Relationship Id="rId4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0F2B1A-467D-8645-B13E-340EE20F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4093</Words>
  <Characters>10233</Characters>
  <Application>Microsoft Macintosh Word</Application>
  <DocSecurity>0</DocSecurity>
  <Lines>10233</Lines>
  <Paragraphs>2387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CDAA</Company>
  <LinksUpToDate>false</LinksUpToDate>
  <CharactersWithSpaces>11939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Moodley</dc:creator>
  <cp:lastModifiedBy>Microsoft Office User</cp:lastModifiedBy>
  <cp:revision>8</cp:revision>
  <cp:lastPrinted>2013-05-21T15:23:00Z</cp:lastPrinted>
  <dcterms:created xsi:type="dcterms:W3CDTF">2017-05-08T16:26:00Z</dcterms:created>
  <dcterms:modified xsi:type="dcterms:W3CDTF">2017-05-08T20:17:00Z</dcterms:modified>
</cp:coreProperties>
</file>