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7D97A" w14:textId="77777777" w:rsidR="00795146" w:rsidRDefault="00795146" w:rsidP="006E648F">
      <w:pPr>
        <w:jc w:val="center"/>
        <w:rPr>
          <w:sz w:val="72"/>
          <w:szCs w:val="72"/>
        </w:rPr>
      </w:pPr>
    </w:p>
    <w:p w14:paraId="27CC073F" w14:textId="68D0AE2C" w:rsidR="00FA0BA8" w:rsidRDefault="006452CB" w:rsidP="00FA0BA8">
      <w:pPr>
        <w:jc w:val="center"/>
        <w:rPr>
          <w:sz w:val="72"/>
          <w:szCs w:val="72"/>
        </w:rPr>
      </w:pPr>
      <w:r>
        <w:rPr>
          <w:noProof/>
          <w:lang w:val="en-US" w:eastAsia="en-US"/>
        </w:rPr>
        <w:drawing>
          <wp:inline distT="0" distB="0" distL="0" distR="0" wp14:anchorId="28B6CECA" wp14:editId="05F3601E">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2719" w:type="dxa"/>
        <w:jc w:val="center"/>
        <w:tblCellMar>
          <w:left w:w="0" w:type="dxa"/>
          <w:right w:w="0" w:type="dxa"/>
        </w:tblCellMar>
        <w:tblLook w:val="04A0" w:firstRow="1" w:lastRow="0" w:firstColumn="1" w:lastColumn="0" w:noHBand="0" w:noVBand="1"/>
      </w:tblPr>
      <w:tblGrid>
        <w:gridCol w:w="13032"/>
      </w:tblGrid>
      <w:tr w:rsidR="006B3192" w14:paraId="0C1263FE" w14:textId="77777777" w:rsidTr="00F26E29">
        <w:trPr>
          <w:trHeight w:val="11575"/>
          <w:jc w:val="center"/>
        </w:trPr>
        <w:tc>
          <w:tcPr>
            <w:tcW w:w="12719" w:type="dxa"/>
            <w:shd w:val="clear" w:color="auto" w:fill="FFFFFF"/>
            <w:tcMar>
              <w:top w:w="150" w:type="dxa"/>
              <w:left w:w="150" w:type="dxa"/>
              <w:bottom w:w="150" w:type="dxa"/>
              <w:right w:w="150" w:type="dxa"/>
            </w:tcMar>
            <w:hideMark/>
          </w:tcPr>
          <w:p w14:paraId="35BB07D2" w14:textId="5130B911" w:rsidR="00F62882" w:rsidRPr="000A604C" w:rsidRDefault="009A4C49"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r w:rsidR="00F62882" w:rsidRPr="000A604C">
              <w:rPr>
                <w:rFonts w:ascii="Arial Rounded MT Bold" w:hAnsi="Arial Rounded MT Bold"/>
                <w:color w:val="17365D" w:themeColor="text2" w:themeShade="BF"/>
                <w:sz w:val="28"/>
                <w:szCs w:val="28"/>
              </w:rPr>
              <w:t>WEEKLY NEWSBRIEF</w:t>
            </w:r>
          </w:p>
          <w:p w14:paraId="6327DA5B" w14:textId="687E7E16" w:rsidR="00F62882" w:rsidRPr="000A604C" w:rsidRDefault="00F62882" w:rsidP="009A4C49">
            <w:pPr>
              <w:ind w:left="3932" w:firstLine="425"/>
              <w:rPr>
                <w:rFonts w:ascii="Arial Rounded MT Bold" w:hAnsi="Arial Rounded MT Bold"/>
                <w:color w:val="17365D" w:themeColor="text2" w:themeShade="BF"/>
                <w:sz w:val="28"/>
                <w:szCs w:val="28"/>
              </w:rPr>
            </w:pPr>
            <w:r w:rsidRPr="000A604C">
              <w:rPr>
                <w:rFonts w:ascii="Arial Rounded MT Bold" w:hAnsi="Arial Rounded MT Bold"/>
                <w:color w:val="17365D" w:themeColor="text2" w:themeShade="BF"/>
                <w:sz w:val="28"/>
                <w:szCs w:val="28"/>
              </w:rPr>
              <w:t>BULLETIN HEBDOMODAIRE</w:t>
            </w:r>
          </w:p>
          <w:p w14:paraId="53A38E60" w14:textId="77777777" w:rsidR="00486AAF" w:rsidRPr="000A604C" w:rsidRDefault="00486AAF" w:rsidP="00486AAF">
            <w:pPr>
              <w:ind w:left="963" w:firstLine="396"/>
              <w:rPr>
                <w:rFonts w:ascii="Chalkduster" w:hAnsi="Chalkduster"/>
                <w:b/>
                <w:color w:val="00B050"/>
                <w:sz w:val="28"/>
                <w:szCs w:val="28"/>
              </w:rPr>
            </w:pPr>
          </w:p>
          <w:p w14:paraId="0AF0B173" w14:textId="3DD9FF2E" w:rsidR="00F62882" w:rsidRPr="000A604C" w:rsidRDefault="00486AAF" w:rsidP="00486AAF">
            <w:pPr>
              <w:ind w:left="963" w:firstLine="396"/>
              <w:rPr>
                <w:rFonts w:ascii="Chalkduster" w:hAnsi="Chalkduster"/>
                <w:b/>
                <w:color w:val="00B050"/>
                <w:sz w:val="28"/>
                <w:szCs w:val="28"/>
              </w:rPr>
            </w:pPr>
            <w:r w:rsidRPr="000A604C">
              <w:rPr>
                <w:rFonts w:ascii="Chalkduster" w:hAnsi="Chalkduster"/>
                <w:b/>
                <w:color w:val="00B050"/>
                <w:sz w:val="28"/>
                <w:szCs w:val="28"/>
              </w:rPr>
              <w:t xml:space="preserve">             </w:t>
            </w:r>
            <w:r w:rsidR="00942EA4">
              <w:rPr>
                <w:rFonts w:ascii="Chalkduster" w:hAnsi="Chalkduster"/>
                <w:b/>
                <w:color w:val="00B050"/>
                <w:sz w:val="28"/>
                <w:szCs w:val="28"/>
              </w:rPr>
              <w:t>November 15</w:t>
            </w:r>
            <w:r w:rsidR="0073384C">
              <w:rPr>
                <w:rFonts w:ascii="Chalkduster" w:hAnsi="Chalkduster"/>
                <w:b/>
                <w:color w:val="00B050"/>
                <w:sz w:val="28"/>
                <w:szCs w:val="28"/>
              </w:rPr>
              <w:t xml:space="preserve">, </w:t>
            </w:r>
            <w:r w:rsidR="00F859A5" w:rsidRPr="000A604C">
              <w:rPr>
                <w:rFonts w:ascii="Chalkduster" w:hAnsi="Chalkduster"/>
                <w:b/>
                <w:color w:val="00B050"/>
                <w:sz w:val="28"/>
                <w:szCs w:val="28"/>
              </w:rPr>
              <w:t>2017</w:t>
            </w:r>
            <w:r w:rsidR="00F62882" w:rsidRPr="000A604C">
              <w:rPr>
                <w:rFonts w:ascii="Chalkduster" w:hAnsi="Chalkduster"/>
                <w:b/>
                <w:color w:val="00B050"/>
                <w:sz w:val="28"/>
                <w:szCs w:val="28"/>
              </w:rPr>
              <w:t xml:space="preserve"> ** le </w:t>
            </w:r>
            <w:r w:rsidR="00942EA4">
              <w:rPr>
                <w:rFonts w:ascii="Chalkduster" w:hAnsi="Chalkduster"/>
                <w:b/>
                <w:color w:val="00B050"/>
                <w:sz w:val="28"/>
                <w:szCs w:val="28"/>
              </w:rPr>
              <w:t>15</w:t>
            </w:r>
            <w:r w:rsidR="002209FF">
              <w:rPr>
                <w:rFonts w:ascii="Chalkduster" w:hAnsi="Chalkduster"/>
                <w:b/>
                <w:color w:val="00B050"/>
                <w:sz w:val="28"/>
                <w:szCs w:val="28"/>
              </w:rPr>
              <w:t xml:space="preserve"> Novembre,</w:t>
            </w:r>
            <w:r w:rsidR="00F62882" w:rsidRPr="000A604C">
              <w:rPr>
                <w:rFonts w:ascii="Chalkduster" w:hAnsi="Chalkduster"/>
                <w:b/>
                <w:color w:val="00B050"/>
                <w:sz w:val="28"/>
                <w:szCs w:val="28"/>
              </w:rPr>
              <w:t xml:space="preserve"> 2017</w:t>
            </w:r>
          </w:p>
          <w:p w14:paraId="455095E1" w14:textId="77777777" w:rsidR="0073384C" w:rsidRDefault="0073384C" w:rsidP="002003D9">
            <w:pPr>
              <w:pStyle w:val="Heading3"/>
              <w:ind w:left="963" w:firstLine="396"/>
              <w:jc w:val="center"/>
              <w:rPr>
                <w:rFonts w:ascii="Arial" w:eastAsia="Times New Roman" w:hAnsi="Arial" w:cs="Arial"/>
                <w:color w:val="000000"/>
                <w:sz w:val="28"/>
                <w:szCs w:val="28"/>
              </w:rPr>
            </w:pPr>
          </w:p>
          <w:p w14:paraId="6D630131" w14:textId="759FE5E3" w:rsidR="003B7D2D" w:rsidRPr="000A604C" w:rsidRDefault="003B7D2D" w:rsidP="0073384C">
            <w:pPr>
              <w:pStyle w:val="Heading3"/>
              <w:ind w:left="963" w:firstLine="396"/>
              <w:rPr>
                <w:rFonts w:ascii="Arial" w:eastAsia="Times New Roman" w:hAnsi="Arial" w:cs="Arial"/>
                <w:color w:val="000000"/>
                <w:sz w:val="28"/>
                <w:szCs w:val="28"/>
              </w:rPr>
            </w:pPr>
            <w:r w:rsidRPr="000A604C">
              <w:rPr>
                <w:rFonts w:ascii="Arial" w:eastAsia="Times New Roman" w:hAnsi="Arial" w:cs="Arial"/>
                <w:noProof/>
                <w:color w:val="000000"/>
                <w:sz w:val="28"/>
                <w:szCs w:val="28"/>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7FED489D" w14:textId="77777777" w:rsidR="00350DB5" w:rsidRPr="000A604C" w:rsidRDefault="00350DB5" w:rsidP="002003D9">
            <w:pPr>
              <w:pStyle w:val="Heading3"/>
              <w:ind w:left="963" w:firstLine="396"/>
              <w:jc w:val="center"/>
              <w:rPr>
                <w:rFonts w:ascii="Arial" w:eastAsia="Times New Roman" w:hAnsi="Arial" w:cs="Arial"/>
                <w:color w:val="000000"/>
                <w:sz w:val="28"/>
                <w:szCs w:val="28"/>
              </w:rPr>
            </w:pPr>
          </w:p>
          <w:p w14:paraId="0A31953D"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695FCD4B"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3ADCBB79" w14:textId="7A8621AD" w:rsidR="003B7D2D" w:rsidRPr="000A604C" w:rsidRDefault="0073384C" w:rsidP="002003D9">
            <w:pPr>
              <w:pStyle w:val="Heading3"/>
              <w:ind w:left="963" w:firstLine="396"/>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350DB5" w:rsidRPr="000A604C">
              <w:rPr>
                <w:rFonts w:ascii="Arial" w:eastAsia="Times New Roman" w:hAnsi="Arial" w:cs="Arial"/>
                <w:color w:val="000000"/>
                <w:sz w:val="28"/>
                <w:szCs w:val="28"/>
              </w:rPr>
              <w:t xml:space="preserve">             </w:t>
            </w:r>
            <w:r w:rsidR="003B7D2D" w:rsidRPr="000A604C">
              <w:rPr>
                <w:rFonts w:ascii="Helvetica" w:eastAsia="Times New Roman" w:hAnsi="Helvetica" w:cs="Helvetica"/>
                <w:noProof/>
                <w:sz w:val="28"/>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1D74CDD9" w14:textId="77777777" w:rsidR="0077000D" w:rsidRPr="000A604C" w:rsidRDefault="0077000D" w:rsidP="002003D9">
            <w:pPr>
              <w:pStyle w:val="Heading3"/>
              <w:ind w:left="963" w:firstLine="396"/>
              <w:rPr>
                <w:rFonts w:ascii="Arial" w:eastAsia="Times New Roman" w:hAnsi="Arial" w:cs="Arial"/>
                <w:color w:val="000000"/>
                <w:sz w:val="28"/>
                <w:szCs w:val="28"/>
              </w:rPr>
            </w:pPr>
          </w:p>
          <w:p w14:paraId="29AD4792" w14:textId="77777777" w:rsidR="008B2544" w:rsidRPr="000A604C" w:rsidRDefault="0077000D" w:rsidP="002003D9">
            <w:pPr>
              <w:ind w:left="963" w:right="635" w:firstLine="396"/>
              <w:jc w:val="center"/>
              <w:rPr>
                <w:rStyle w:val="Strong"/>
                <w:color w:val="FF0000"/>
                <w:sz w:val="28"/>
                <w:szCs w:val="28"/>
              </w:rPr>
            </w:pPr>
            <w:r w:rsidRPr="000A604C">
              <w:rPr>
                <w:rStyle w:val="Strong"/>
                <w:color w:val="FF0000"/>
                <w:sz w:val="28"/>
                <w:szCs w:val="28"/>
              </w:rPr>
              <w:t xml:space="preserve">If you would like to </w:t>
            </w:r>
            <w:r w:rsidRPr="000A604C">
              <w:rPr>
                <w:rStyle w:val="Strong"/>
                <w:color w:val="3C52DD"/>
                <w:sz w:val="28"/>
                <w:szCs w:val="28"/>
              </w:rPr>
              <w:t>SUBSCRIBE</w:t>
            </w:r>
            <w:r w:rsidRPr="000A604C">
              <w:rPr>
                <w:rStyle w:val="Strong"/>
                <w:sz w:val="28"/>
                <w:szCs w:val="28"/>
              </w:rPr>
              <w:t xml:space="preserve"> </w:t>
            </w:r>
            <w:r w:rsidRPr="000A604C">
              <w:rPr>
                <w:rStyle w:val="Strong"/>
                <w:color w:val="FF0000"/>
                <w:sz w:val="28"/>
                <w:szCs w:val="28"/>
              </w:rPr>
              <w:t>to the weekly CDAA Newsbrief ple</w:t>
            </w:r>
            <w:r w:rsidR="008B2544" w:rsidRPr="000A604C">
              <w:rPr>
                <w:rStyle w:val="Strong"/>
                <w:color w:val="FF0000"/>
                <w:sz w:val="28"/>
                <w:szCs w:val="28"/>
              </w:rPr>
              <w:t xml:space="preserve">ase provide your name and email </w:t>
            </w:r>
            <w:r w:rsidRPr="000A604C">
              <w:rPr>
                <w:rStyle w:val="Strong"/>
                <w:color w:val="FF0000"/>
                <w:sz w:val="28"/>
                <w:szCs w:val="28"/>
              </w:rPr>
              <w:t xml:space="preserve">address to </w:t>
            </w:r>
            <w:hyperlink r:id="rId13" w:tgtFrame="_blank" w:history="1">
              <w:r w:rsidRPr="000A604C">
                <w:rPr>
                  <w:rStyle w:val="Strong"/>
                  <w:color w:val="0000FF"/>
                  <w:sz w:val="28"/>
                  <w:szCs w:val="28"/>
                </w:rPr>
                <w:t>info@cdaa.ca</w:t>
              </w:r>
            </w:hyperlink>
            <w:hyperlink r:id="rId14" w:history="1">
              <w:r w:rsidRPr="000A604C">
                <w:rPr>
                  <w:rStyle w:val="Hyperlink"/>
                  <w:b/>
                  <w:bCs/>
                  <w:sz w:val="28"/>
                  <w:szCs w:val="28"/>
                </w:rPr>
                <w:t>.</w:t>
              </w:r>
            </w:hyperlink>
            <w:r w:rsidRPr="000A604C">
              <w:rPr>
                <w:rStyle w:val="Strong"/>
                <w:color w:val="FF0000"/>
                <w:sz w:val="28"/>
                <w:szCs w:val="28"/>
              </w:rPr>
              <w:t xml:space="preserve">  If you would like to be </w:t>
            </w:r>
            <w:r w:rsidRPr="000A604C">
              <w:rPr>
                <w:rStyle w:val="Strong"/>
                <w:color w:val="3C52DD"/>
                <w:sz w:val="28"/>
                <w:szCs w:val="28"/>
              </w:rPr>
              <w:t>REMOVED</w:t>
            </w:r>
            <w:r w:rsidRPr="000A604C">
              <w:rPr>
                <w:rStyle w:val="Strong"/>
                <w:sz w:val="28"/>
                <w:szCs w:val="28"/>
              </w:rPr>
              <w:t xml:space="preserve"> </w:t>
            </w:r>
            <w:r w:rsidRPr="000A604C">
              <w:rPr>
                <w:rStyle w:val="Strong"/>
                <w:color w:val="FF0000"/>
                <w:sz w:val="28"/>
                <w:szCs w:val="28"/>
              </w:rPr>
              <w:t xml:space="preserve">from the weekly CDAA Newsbrief distribution list, please provide your request, citing your name and email address to </w:t>
            </w:r>
            <w:hyperlink r:id="rId15" w:tgtFrame="_blank" w:history="1">
              <w:r w:rsidRPr="000A604C">
                <w:rPr>
                  <w:rStyle w:val="Strong"/>
                  <w:color w:val="0000FF"/>
                  <w:sz w:val="28"/>
                  <w:szCs w:val="28"/>
                </w:rPr>
                <w:t>info@cdaa.ca</w:t>
              </w:r>
            </w:hyperlink>
            <w:r w:rsidRPr="000A604C">
              <w:rPr>
                <w:rStyle w:val="Strong"/>
                <w:color w:val="FF0000"/>
                <w:sz w:val="28"/>
                <w:szCs w:val="28"/>
              </w:rPr>
              <w:t xml:space="preserve">. </w:t>
            </w:r>
          </w:p>
          <w:p w14:paraId="23CB91C2" w14:textId="610663FD" w:rsidR="00486AAF" w:rsidRPr="000A604C" w:rsidRDefault="0077000D" w:rsidP="0055568D">
            <w:pPr>
              <w:ind w:left="963" w:right="635" w:firstLine="396"/>
              <w:jc w:val="center"/>
              <w:rPr>
                <w:sz w:val="28"/>
                <w:szCs w:val="28"/>
              </w:rPr>
            </w:pPr>
            <w:r w:rsidRPr="000A604C">
              <w:rPr>
                <w:rStyle w:val="Strong"/>
                <w:color w:val="FF0000"/>
                <w:sz w:val="28"/>
                <w:szCs w:val="28"/>
              </w:rPr>
              <w:t xml:space="preserve">Si vous souhaitez vous </w:t>
            </w:r>
            <w:r w:rsidRPr="000A604C">
              <w:rPr>
                <w:rStyle w:val="Strong"/>
                <w:color w:val="3C52DD"/>
                <w:sz w:val="28"/>
                <w:szCs w:val="28"/>
              </w:rPr>
              <w:t>INSCRIRE</w:t>
            </w:r>
            <w:r w:rsidRPr="000A604C">
              <w:rPr>
                <w:rStyle w:val="Strong"/>
                <w:color w:val="000000"/>
                <w:sz w:val="28"/>
                <w:szCs w:val="28"/>
              </w:rPr>
              <w:t xml:space="preserve"> </w:t>
            </w:r>
            <w:r w:rsidRPr="000A604C">
              <w:rPr>
                <w:rStyle w:val="Strong"/>
                <w:color w:val="FF0000"/>
                <w:sz w:val="28"/>
                <w:szCs w:val="28"/>
              </w:rPr>
              <w:t xml:space="preserve">au bulletin hebdomadaire de l’ACAD, veuillez nous fournir votre adresse électronique à </w:t>
            </w:r>
            <w:hyperlink r:id="rId16" w:tgtFrame="_blank" w:history="1">
              <w:r w:rsidRPr="000A604C">
                <w:rPr>
                  <w:rStyle w:val="Strong"/>
                  <w:color w:val="0000FF"/>
                  <w:sz w:val="28"/>
                  <w:szCs w:val="28"/>
                </w:rPr>
                <w:t>info@cdaa.ca.</w:t>
              </w:r>
            </w:hyperlink>
            <w:r w:rsidRPr="000A604C">
              <w:rPr>
                <w:rStyle w:val="Strong"/>
                <w:color w:val="FF0000"/>
                <w:sz w:val="28"/>
                <w:szCs w:val="28"/>
              </w:rPr>
              <w:t xml:space="preserve"> Si vous souhaitez être </w:t>
            </w:r>
            <w:r w:rsidRPr="000A604C">
              <w:rPr>
                <w:rStyle w:val="Strong"/>
                <w:color w:val="3C52DD"/>
                <w:sz w:val="28"/>
                <w:szCs w:val="28"/>
              </w:rPr>
              <w:t>RETIRE</w:t>
            </w:r>
            <w:r w:rsidRPr="000A604C">
              <w:rPr>
                <w:rStyle w:val="Strong"/>
                <w:color w:val="FF0000"/>
                <w:sz w:val="28"/>
                <w:szCs w:val="28"/>
              </w:rPr>
              <w:t xml:space="preserve"> de la liste de distribution au bulletin hebdomadaire de l’ACAD, veuillez soumettre votre demande à </w:t>
            </w:r>
            <w:hyperlink r:id="rId17" w:tgtFrame="_blank" w:history="1">
              <w:r w:rsidRPr="000A604C">
                <w:rPr>
                  <w:rStyle w:val="Strong"/>
                  <w:color w:val="0000FF"/>
                  <w:sz w:val="28"/>
                  <w:szCs w:val="28"/>
                </w:rPr>
                <w:t>info@cdaa.ca</w:t>
              </w:r>
              <w:r w:rsidRPr="000A604C">
                <w:rPr>
                  <w:rStyle w:val="Hyperlink"/>
                  <w:sz w:val="28"/>
                  <w:szCs w:val="28"/>
                </w:rPr>
                <w:t xml:space="preserve"> </w:t>
              </w:r>
            </w:hyperlink>
            <w:r w:rsidRPr="000A604C">
              <w:rPr>
                <w:rStyle w:val="Strong"/>
                <w:color w:val="FF0000"/>
                <w:sz w:val="28"/>
                <w:szCs w:val="28"/>
              </w:rPr>
              <w:t>en indiquant votre nom et adresse électronique.</w:t>
            </w:r>
            <w:r w:rsidRPr="000A604C">
              <w:rPr>
                <w:noProof/>
                <w:sz w:val="28"/>
                <w:szCs w:val="28"/>
                <w:lang w:val="en-US" w:eastAsia="en-US"/>
              </w:rPr>
              <w:lastRenderedPageBreak/>
              <w:drawing>
                <wp:inline distT="0" distB="0" distL="0" distR="0" wp14:anchorId="6CEB01CF" wp14:editId="0EB15CBF">
                  <wp:extent cx="4822402" cy="698500"/>
                  <wp:effectExtent l="76200" t="76200" r="156210" b="13970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A477F" w14:textId="7C120A9F" w:rsidR="0055568D" w:rsidRDefault="0055568D" w:rsidP="006E648F">
            <w:pPr>
              <w:pStyle w:val="Heading3"/>
              <w:ind w:left="963" w:hanging="150"/>
              <w:rPr>
                <w:rFonts w:ascii="Arial" w:eastAsia="Times New Roman" w:hAnsi="Arial" w:cs="Arial"/>
                <w:color w:val="000000"/>
                <w:sz w:val="32"/>
                <w:szCs w:val="28"/>
              </w:rPr>
            </w:pPr>
            <w:r>
              <w:rPr>
                <w:rFonts w:ascii="Arial" w:eastAsia="Times New Roman" w:hAnsi="Arial" w:cs="Arial"/>
                <w:color w:val="000000"/>
                <w:sz w:val="32"/>
                <w:szCs w:val="28"/>
              </w:rPr>
              <w:t xml:space="preserve">                              </w:t>
            </w:r>
            <w:r>
              <w:rPr>
                <w:rFonts w:eastAsia="Times New Roman"/>
                <w:b w:val="0"/>
                <w:noProof/>
                <w:sz w:val="20"/>
                <w:szCs w:val="20"/>
              </w:rPr>
              <w:drawing>
                <wp:inline distT="0" distB="0" distL="0" distR="0" wp14:anchorId="5FEA2987" wp14:editId="35480EA3">
                  <wp:extent cx="3808867" cy="2539371"/>
                  <wp:effectExtent l="0" t="0" r="1270" b="635"/>
                  <wp:docPr id="5" name="Picture 5" descr="../../../../../Users/Admin/Desktop/News%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News%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1140" cy="2547554"/>
                          </a:xfrm>
                          <a:prstGeom prst="rect">
                            <a:avLst/>
                          </a:prstGeom>
                          <a:noFill/>
                          <a:ln>
                            <a:noFill/>
                          </a:ln>
                        </pic:spPr>
                      </pic:pic>
                    </a:graphicData>
                  </a:graphic>
                </wp:inline>
              </w:drawing>
            </w:r>
            <w:r w:rsidR="009A4C49">
              <w:rPr>
                <w:rFonts w:ascii="Arial" w:eastAsia="Times New Roman" w:hAnsi="Arial" w:cs="Arial"/>
                <w:color w:val="000000"/>
                <w:sz w:val="32"/>
                <w:szCs w:val="28"/>
              </w:rPr>
              <w:t xml:space="preserve"> </w:t>
            </w:r>
            <w:r w:rsidR="006E648F">
              <w:rPr>
                <w:rFonts w:ascii="Arial" w:eastAsia="Times New Roman" w:hAnsi="Arial" w:cs="Arial"/>
                <w:color w:val="000000"/>
                <w:sz w:val="32"/>
                <w:szCs w:val="28"/>
              </w:rPr>
              <w:t xml:space="preserve">       </w:t>
            </w:r>
          </w:p>
          <w:p w14:paraId="5B2E5D63" w14:textId="77777777" w:rsidR="0055568D" w:rsidRDefault="0055568D" w:rsidP="0055568D">
            <w:pPr>
              <w:pStyle w:val="Heading3"/>
              <w:ind w:left="963" w:firstLine="701"/>
              <w:rPr>
                <w:rFonts w:ascii="Arial" w:eastAsia="Times New Roman" w:hAnsi="Arial" w:cs="Arial"/>
                <w:color w:val="000000"/>
                <w:sz w:val="32"/>
                <w:szCs w:val="28"/>
              </w:rPr>
            </w:pPr>
          </w:p>
          <w:p w14:paraId="134C4577" w14:textId="3C775DB0" w:rsidR="00A42583" w:rsidRPr="000A604C" w:rsidRDefault="00A42583" w:rsidP="0055568D">
            <w:pPr>
              <w:pStyle w:val="Heading3"/>
              <w:ind w:left="963" w:firstLine="701"/>
              <w:rPr>
                <w:rFonts w:ascii="Arial" w:eastAsia="Times New Roman" w:hAnsi="Arial" w:cs="Arial"/>
                <w:color w:val="000000"/>
                <w:sz w:val="32"/>
                <w:szCs w:val="28"/>
              </w:rPr>
            </w:pPr>
            <w:bookmarkStart w:id="0" w:name="_GoBack"/>
            <w:bookmarkEnd w:id="0"/>
            <w:r w:rsidRPr="000A604C">
              <w:rPr>
                <w:rFonts w:ascii="Arial" w:eastAsia="Times New Roman" w:hAnsi="Arial" w:cs="Arial"/>
                <w:color w:val="000000"/>
                <w:sz w:val="32"/>
                <w:szCs w:val="28"/>
              </w:rPr>
              <w:t>Oral Health</w:t>
            </w:r>
          </w:p>
          <w:tbl>
            <w:tblPr>
              <w:tblW w:w="12732" w:type="dxa"/>
              <w:tblBorders>
                <w:left w:val="nil"/>
                <w:right w:val="nil"/>
              </w:tblBorders>
              <w:tblLook w:val="0000" w:firstRow="0" w:lastRow="0" w:firstColumn="0" w:lastColumn="0" w:noHBand="0" w:noVBand="0"/>
            </w:tblPr>
            <w:tblGrid>
              <w:gridCol w:w="12732"/>
            </w:tblGrid>
            <w:tr w:rsidR="00A42583" w:rsidRPr="000A604C" w14:paraId="5950E902" w14:textId="77777777" w:rsidTr="002209FF">
              <w:trPr>
                <w:trHeight w:val="224"/>
              </w:trPr>
              <w:tc>
                <w:tcPr>
                  <w:tcW w:w="12732" w:type="dxa"/>
                  <w:tcMar>
                    <w:bottom w:w="60" w:type="nil"/>
                  </w:tcMar>
                </w:tcPr>
                <w:p w14:paraId="66F8292F" w14:textId="51609AB4" w:rsidR="00A42583" w:rsidRPr="000A604C" w:rsidRDefault="00A42583" w:rsidP="002003D9">
                  <w:pPr>
                    <w:widowControl w:val="0"/>
                    <w:autoSpaceDE w:val="0"/>
                    <w:autoSpaceDN w:val="0"/>
                    <w:adjustRightInd w:val="0"/>
                    <w:ind w:left="963" w:firstLine="396"/>
                    <w:rPr>
                      <w:rFonts w:ascii="Times New Roman" w:hAnsi="Times New Roman" w:cs="Times New Roman"/>
                      <w:sz w:val="28"/>
                      <w:szCs w:val="28"/>
                      <w:lang w:val="en-US"/>
                    </w:rPr>
                  </w:pPr>
                </w:p>
              </w:tc>
            </w:tr>
          </w:tbl>
          <w:p w14:paraId="0084DF3C" w14:textId="28CA05BB" w:rsidR="002003D9" w:rsidRPr="002209FF" w:rsidRDefault="002003D9" w:rsidP="00942EA4">
            <w:pPr>
              <w:tabs>
                <w:tab w:val="left" w:pos="1020"/>
              </w:tabs>
              <w:ind w:left="1522"/>
              <w:rPr>
                <w:rFonts w:eastAsia="Times New Roman"/>
                <w:b/>
                <w:szCs w:val="28"/>
              </w:rPr>
            </w:pPr>
          </w:p>
          <w:tbl>
            <w:tblPr>
              <w:tblW w:w="11600" w:type="dxa"/>
              <w:tblBorders>
                <w:top w:val="nil"/>
                <w:left w:val="nil"/>
                <w:right w:val="nil"/>
              </w:tblBorders>
              <w:tblLook w:val="0000" w:firstRow="0" w:lastRow="0" w:firstColumn="0" w:lastColumn="0" w:noHBand="0" w:noVBand="0"/>
            </w:tblPr>
            <w:tblGrid>
              <w:gridCol w:w="11600"/>
            </w:tblGrid>
            <w:tr w:rsidR="00942EA4" w14:paraId="35FD7F4D" w14:textId="77777777">
              <w:tc>
                <w:tcPr>
                  <w:tcW w:w="11600" w:type="dxa"/>
                </w:tcPr>
                <w:p w14:paraId="4C5D6521"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0" w:history="1">
                    <w:r w:rsidR="00942EA4">
                      <w:rPr>
                        <w:rFonts w:ascii="Arial" w:hAnsi="Arial" w:cs="Arial"/>
                        <w:b/>
                        <w:bCs/>
                        <w:sz w:val="28"/>
                        <w:szCs w:val="28"/>
                        <w:lang w:val="en-US"/>
                      </w:rPr>
                      <w:t>How bad teeth are at the root of income inequality in Canada</w:t>
                    </w:r>
                  </w:hyperlink>
                </w:p>
              </w:tc>
            </w:tr>
            <w:tr w:rsidR="00942EA4" w14:paraId="5C43B9B8" w14:textId="77777777">
              <w:tblPrEx>
                <w:tblBorders>
                  <w:top w:val="none" w:sz="0" w:space="0" w:color="auto"/>
                </w:tblBorders>
              </w:tblPrEx>
              <w:tc>
                <w:tcPr>
                  <w:tcW w:w="11600" w:type="dxa"/>
                  <w:tcMar>
                    <w:bottom w:w="60" w:type="nil"/>
                  </w:tcMar>
                </w:tcPr>
                <w:p w14:paraId="59097E6B"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r>
                    <w:rPr>
                      <w:rFonts w:ascii="Arial" w:hAnsi="Arial" w:cs="Arial"/>
                      <w:sz w:val="22"/>
                      <w:szCs w:val="22"/>
                      <w:lang w:val="en-US"/>
                    </w:rPr>
                    <w:t>www.macleans.ca</w:t>
                  </w:r>
                  <w:r>
                    <w:rPr>
                      <w:rFonts w:ascii="Helvetica Neue" w:hAnsi="Helvetica Neue" w:cs="Helvetica Neue"/>
                      <w:sz w:val="28"/>
                      <w:szCs w:val="28"/>
                      <w:lang w:val="en-US"/>
                    </w:rPr>
                    <w:t xml:space="preserve"> • </w:t>
                  </w:r>
                  <w:r>
                    <w:rPr>
                      <w:rFonts w:ascii="Arial" w:hAnsi="Arial" w:cs="Arial"/>
                      <w:sz w:val="22"/>
                      <w:szCs w:val="22"/>
                      <w:lang w:val="en-US"/>
                    </w:rPr>
                    <w:t>November 12th, 2017</w:t>
                  </w:r>
                </w:p>
              </w:tc>
            </w:tr>
            <w:tr w:rsidR="00942EA4" w14:paraId="70BC46F3" w14:textId="77777777">
              <w:tc>
                <w:tcPr>
                  <w:tcW w:w="11600" w:type="dxa"/>
                  <w:tcMar>
                    <w:bottom w:w="60" w:type="nil"/>
                  </w:tcMar>
                </w:tcPr>
                <w:p w14:paraId="2D38A26F"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1" w:history="1">
                    <w:r w:rsidR="00942EA4">
                      <w:rPr>
                        <w:rFonts w:ascii="Arial" w:hAnsi="Arial" w:cs="Arial"/>
                        <w:b/>
                        <w:bCs/>
                        <w:color w:val="092F9D"/>
                        <w:u w:val="single" w:color="092F9D"/>
                        <w:lang w:val="en-US"/>
                      </w:rPr>
                      <w:t>Permalink</w:t>
                    </w:r>
                  </w:hyperlink>
                </w:p>
              </w:tc>
            </w:tr>
          </w:tbl>
          <w:p w14:paraId="01FAD530"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942EA4" w14:paraId="0C490123" w14:textId="77777777">
              <w:tc>
                <w:tcPr>
                  <w:tcW w:w="11600" w:type="dxa"/>
                </w:tcPr>
                <w:p w14:paraId="0ED13E20"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2" w:history="1">
                    <w:r w:rsidR="00942EA4">
                      <w:rPr>
                        <w:rFonts w:ascii="Arial" w:hAnsi="Arial" w:cs="Arial"/>
                        <w:b/>
                        <w:bCs/>
                        <w:sz w:val="28"/>
                        <w:szCs w:val="28"/>
                        <w:lang w:val="en-US"/>
                      </w:rPr>
                      <w:t>Dental college seeks patients ready to pay a small price for big care</w:t>
                    </w:r>
                  </w:hyperlink>
                </w:p>
              </w:tc>
            </w:tr>
            <w:tr w:rsidR="00942EA4" w14:paraId="63324C61" w14:textId="77777777">
              <w:tblPrEx>
                <w:tblBorders>
                  <w:top w:val="none" w:sz="0" w:space="0" w:color="auto"/>
                </w:tblBorders>
              </w:tblPrEx>
              <w:tc>
                <w:tcPr>
                  <w:tcW w:w="11600" w:type="dxa"/>
                  <w:tcMar>
                    <w:bottom w:w="60" w:type="nil"/>
                  </w:tcMar>
                </w:tcPr>
                <w:p w14:paraId="67BD45F9"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r>
                    <w:rPr>
                      <w:rFonts w:ascii="Arial" w:hAnsi="Arial" w:cs="Arial"/>
                      <w:sz w:val="22"/>
                      <w:szCs w:val="22"/>
                      <w:lang w:val="en-US"/>
                    </w:rPr>
                    <w:t>thestarphoenix.com</w:t>
                  </w:r>
                  <w:r>
                    <w:rPr>
                      <w:rFonts w:ascii="Helvetica Neue" w:hAnsi="Helvetica Neue" w:cs="Helvetica Neue"/>
                      <w:sz w:val="28"/>
                      <w:szCs w:val="28"/>
                      <w:lang w:val="en-US"/>
                    </w:rPr>
                    <w:t xml:space="preserve"> • </w:t>
                  </w:r>
                  <w:r>
                    <w:rPr>
                      <w:rFonts w:ascii="Arial" w:hAnsi="Arial" w:cs="Arial"/>
                      <w:sz w:val="22"/>
                      <w:szCs w:val="22"/>
                      <w:lang w:val="en-US"/>
                    </w:rPr>
                    <w:t>November 12th, 2017</w:t>
                  </w:r>
                </w:p>
              </w:tc>
            </w:tr>
            <w:tr w:rsidR="00942EA4" w14:paraId="3E76869E" w14:textId="77777777">
              <w:tc>
                <w:tcPr>
                  <w:tcW w:w="11600" w:type="dxa"/>
                  <w:tcMar>
                    <w:bottom w:w="60" w:type="nil"/>
                  </w:tcMar>
                </w:tcPr>
                <w:p w14:paraId="1BA906CC"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3" w:history="1">
                    <w:r w:rsidR="00942EA4">
                      <w:rPr>
                        <w:rFonts w:ascii="Arial" w:hAnsi="Arial" w:cs="Arial"/>
                        <w:b/>
                        <w:bCs/>
                        <w:color w:val="092F9D"/>
                        <w:u w:val="single" w:color="092F9D"/>
                        <w:lang w:val="en-US"/>
                      </w:rPr>
                      <w:t>Permalink</w:t>
                    </w:r>
                  </w:hyperlink>
                </w:p>
              </w:tc>
            </w:tr>
          </w:tbl>
          <w:p w14:paraId="64173250"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942EA4" w14:paraId="2B244109" w14:textId="77777777">
              <w:tc>
                <w:tcPr>
                  <w:tcW w:w="11600" w:type="dxa"/>
                </w:tcPr>
                <w:p w14:paraId="68F21BE0"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4" w:history="1">
                    <w:r w:rsidR="00942EA4">
                      <w:rPr>
                        <w:rFonts w:ascii="Arial" w:hAnsi="Arial" w:cs="Arial"/>
                        <w:b/>
                        <w:bCs/>
                        <w:sz w:val="28"/>
                        <w:szCs w:val="28"/>
                        <w:lang w:val="en-US"/>
                      </w:rPr>
                      <w:t>5 Ways To Help Children Manage Dental Anxiety</w:t>
                    </w:r>
                  </w:hyperlink>
                </w:p>
              </w:tc>
            </w:tr>
            <w:tr w:rsidR="00942EA4" w14:paraId="2951811C" w14:textId="77777777">
              <w:tblPrEx>
                <w:tblBorders>
                  <w:top w:val="none" w:sz="0" w:space="0" w:color="auto"/>
                </w:tblBorders>
              </w:tblPrEx>
              <w:tc>
                <w:tcPr>
                  <w:tcW w:w="11600" w:type="dxa"/>
                  <w:tcMar>
                    <w:bottom w:w="60" w:type="nil"/>
                  </w:tcMar>
                </w:tcPr>
                <w:p w14:paraId="28DFB5E3"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r>
                    <w:rPr>
                      <w:rFonts w:ascii="Arial" w:hAnsi="Arial" w:cs="Arial"/>
                      <w:sz w:val="22"/>
                      <w:szCs w:val="22"/>
                      <w:lang w:val="en-US"/>
                    </w:rPr>
                    <w:t>www.huffingtonpost.ca</w:t>
                  </w:r>
                  <w:r>
                    <w:rPr>
                      <w:rFonts w:ascii="Helvetica Neue" w:hAnsi="Helvetica Neue" w:cs="Helvetica Neue"/>
                      <w:sz w:val="28"/>
                      <w:szCs w:val="28"/>
                      <w:lang w:val="en-US"/>
                    </w:rPr>
                    <w:t xml:space="preserve"> • </w:t>
                  </w:r>
                  <w:r>
                    <w:rPr>
                      <w:rFonts w:ascii="Arial" w:hAnsi="Arial" w:cs="Arial"/>
                      <w:sz w:val="22"/>
                      <w:szCs w:val="22"/>
                      <w:lang w:val="en-US"/>
                    </w:rPr>
                    <w:t>November 12th, 2017</w:t>
                  </w:r>
                </w:p>
              </w:tc>
            </w:tr>
            <w:tr w:rsidR="00942EA4" w14:paraId="51E0852E" w14:textId="77777777">
              <w:tc>
                <w:tcPr>
                  <w:tcW w:w="11600" w:type="dxa"/>
                  <w:tcMar>
                    <w:bottom w:w="60" w:type="nil"/>
                  </w:tcMar>
                </w:tcPr>
                <w:p w14:paraId="36D2D921"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5" w:history="1">
                    <w:r w:rsidR="00942EA4">
                      <w:rPr>
                        <w:rFonts w:ascii="Arial" w:hAnsi="Arial" w:cs="Arial"/>
                        <w:b/>
                        <w:bCs/>
                        <w:color w:val="092F9D"/>
                        <w:u w:val="single" w:color="092F9D"/>
                        <w:lang w:val="en-US"/>
                      </w:rPr>
                      <w:t>Permalink</w:t>
                    </w:r>
                  </w:hyperlink>
                </w:p>
              </w:tc>
            </w:tr>
          </w:tbl>
          <w:p w14:paraId="2D620669"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942EA4" w14:paraId="2AF264EC" w14:textId="77777777">
              <w:tc>
                <w:tcPr>
                  <w:tcW w:w="11600" w:type="dxa"/>
                </w:tcPr>
                <w:p w14:paraId="249CB5AD"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6" w:history="1">
                    <w:r w:rsidR="00942EA4">
                      <w:rPr>
                        <w:rFonts w:ascii="Arial" w:hAnsi="Arial" w:cs="Arial"/>
                        <w:b/>
                        <w:bCs/>
                        <w:sz w:val="28"/>
                        <w:szCs w:val="28"/>
                        <w:lang w:val="en-US"/>
                      </w:rPr>
                      <w:t>Grind your teeth at night? What it could mean and how to stop it</w:t>
                    </w:r>
                  </w:hyperlink>
                </w:p>
              </w:tc>
            </w:tr>
            <w:tr w:rsidR="00942EA4" w14:paraId="691E18CB" w14:textId="77777777">
              <w:tblPrEx>
                <w:tblBorders>
                  <w:top w:val="none" w:sz="0" w:space="0" w:color="auto"/>
                </w:tblBorders>
              </w:tblPrEx>
              <w:tc>
                <w:tcPr>
                  <w:tcW w:w="11600" w:type="dxa"/>
                  <w:tcMar>
                    <w:bottom w:w="60" w:type="nil"/>
                  </w:tcMar>
                </w:tcPr>
                <w:p w14:paraId="3016789E"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r>
                    <w:rPr>
                      <w:rFonts w:ascii="Arial" w:hAnsi="Arial" w:cs="Arial"/>
                      <w:sz w:val="22"/>
                      <w:szCs w:val="22"/>
                      <w:lang w:val="en-US"/>
                    </w:rPr>
                    <w:t>globalnews.ca</w:t>
                  </w:r>
                  <w:r>
                    <w:rPr>
                      <w:rFonts w:ascii="Helvetica Neue" w:hAnsi="Helvetica Neue" w:cs="Helvetica Neue"/>
                      <w:sz w:val="28"/>
                      <w:szCs w:val="28"/>
                      <w:lang w:val="en-US"/>
                    </w:rPr>
                    <w:t xml:space="preserve"> • </w:t>
                  </w:r>
                  <w:r>
                    <w:rPr>
                      <w:rFonts w:ascii="Arial" w:hAnsi="Arial" w:cs="Arial"/>
                      <w:sz w:val="22"/>
                      <w:szCs w:val="22"/>
                      <w:lang w:val="en-US"/>
                    </w:rPr>
                    <w:t>November 12th, 2017</w:t>
                  </w:r>
                </w:p>
              </w:tc>
            </w:tr>
            <w:tr w:rsidR="00942EA4" w14:paraId="0F668A2D" w14:textId="77777777">
              <w:tc>
                <w:tcPr>
                  <w:tcW w:w="11600" w:type="dxa"/>
                  <w:tcMar>
                    <w:bottom w:w="60" w:type="nil"/>
                  </w:tcMar>
                </w:tcPr>
                <w:p w14:paraId="42AA03F4"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7" w:history="1">
                    <w:r w:rsidR="00942EA4">
                      <w:rPr>
                        <w:rFonts w:ascii="Arial" w:hAnsi="Arial" w:cs="Arial"/>
                        <w:b/>
                        <w:bCs/>
                        <w:color w:val="092F9D"/>
                        <w:u w:val="single" w:color="092F9D"/>
                        <w:lang w:val="en-US"/>
                      </w:rPr>
                      <w:t>Permalink</w:t>
                    </w:r>
                  </w:hyperlink>
                </w:p>
              </w:tc>
            </w:tr>
          </w:tbl>
          <w:p w14:paraId="6BCF8E5A"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942EA4" w14:paraId="334B3299" w14:textId="77777777">
              <w:tc>
                <w:tcPr>
                  <w:tcW w:w="11600" w:type="dxa"/>
                </w:tcPr>
                <w:p w14:paraId="149500C5"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8" w:history="1">
                    <w:r w:rsidR="00942EA4">
                      <w:rPr>
                        <w:rFonts w:ascii="Arial" w:hAnsi="Arial" w:cs="Arial"/>
                        <w:b/>
                        <w:bCs/>
                        <w:sz w:val="28"/>
                        <w:szCs w:val="28"/>
                        <w:lang w:val="en-US"/>
                      </w:rPr>
                      <w:t>Smoking, drinking may cause failures in dental fillings</w:t>
                    </w:r>
                  </w:hyperlink>
                </w:p>
              </w:tc>
            </w:tr>
            <w:tr w:rsidR="00942EA4" w14:paraId="5F8EE2E9" w14:textId="77777777">
              <w:tblPrEx>
                <w:tblBorders>
                  <w:top w:val="none" w:sz="0" w:space="0" w:color="auto"/>
                </w:tblBorders>
              </w:tblPrEx>
              <w:tc>
                <w:tcPr>
                  <w:tcW w:w="11600" w:type="dxa"/>
                  <w:tcMar>
                    <w:bottom w:w="60" w:type="nil"/>
                  </w:tcMar>
                </w:tcPr>
                <w:p w14:paraId="66E0F7CA"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r>
                    <w:rPr>
                      <w:rFonts w:ascii="Arial" w:hAnsi="Arial" w:cs="Arial"/>
                      <w:sz w:val="22"/>
                      <w:szCs w:val="22"/>
                      <w:lang w:val="en-US"/>
                    </w:rPr>
                    <w:t>www.canindia.com</w:t>
                  </w:r>
                  <w:r>
                    <w:rPr>
                      <w:rFonts w:ascii="Helvetica Neue" w:hAnsi="Helvetica Neue" w:cs="Helvetica Neue"/>
                      <w:sz w:val="28"/>
                      <w:szCs w:val="28"/>
                      <w:lang w:val="en-US"/>
                    </w:rPr>
                    <w:t xml:space="preserve"> • </w:t>
                  </w:r>
                  <w:r>
                    <w:rPr>
                      <w:rFonts w:ascii="Arial" w:hAnsi="Arial" w:cs="Arial"/>
                      <w:sz w:val="22"/>
                      <w:szCs w:val="22"/>
                      <w:lang w:val="en-US"/>
                    </w:rPr>
                    <w:t>November 12th, 2017</w:t>
                  </w:r>
                </w:p>
              </w:tc>
            </w:tr>
            <w:tr w:rsidR="00942EA4" w14:paraId="3988F3F2" w14:textId="77777777" w:rsidTr="00942EA4">
              <w:trPr>
                <w:trHeight w:val="238"/>
              </w:trPr>
              <w:tc>
                <w:tcPr>
                  <w:tcW w:w="11600" w:type="dxa"/>
                  <w:tcMar>
                    <w:bottom w:w="60" w:type="nil"/>
                  </w:tcMar>
                </w:tcPr>
                <w:p w14:paraId="18E7527C" w14:textId="77777777" w:rsidR="00942EA4" w:rsidRDefault="0055568D" w:rsidP="00942EA4">
                  <w:pPr>
                    <w:widowControl w:val="0"/>
                    <w:autoSpaceDE w:val="0"/>
                    <w:autoSpaceDN w:val="0"/>
                    <w:adjustRightInd w:val="0"/>
                    <w:ind w:left="1522"/>
                    <w:rPr>
                      <w:rFonts w:ascii="Helvetica Neue" w:hAnsi="Helvetica Neue" w:cs="Helvetica Neue"/>
                      <w:sz w:val="28"/>
                      <w:szCs w:val="28"/>
                      <w:lang w:val="en-US"/>
                    </w:rPr>
                  </w:pPr>
                  <w:hyperlink r:id="rId29" w:history="1">
                    <w:r w:rsidR="00942EA4">
                      <w:rPr>
                        <w:rFonts w:ascii="Arial" w:hAnsi="Arial" w:cs="Arial"/>
                        <w:b/>
                        <w:bCs/>
                        <w:color w:val="092F9D"/>
                        <w:u w:val="single" w:color="092F9D"/>
                        <w:lang w:val="en-US"/>
                      </w:rPr>
                      <w:t>Permalink</w:t>
                    </w:r>
                  </w:hyperlink>
                </w:p>
                <w:p w14:paraId="7D542361"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p w14:paraId="69D1A5B5"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p w14:paraId="07A3FF61" w14:textId="77777777" w:rsidR="00942EA4" w:rsidRDefault="00942EA4" w:rsidP="00942EA4">
                  <w:pPr>
                    <w:widowControl w:val="0"/>
                    <w:autoSpaceDE w:val="0"/>
                    <w:autoSpaceDN w:val="0"/>
                    <w:adjustRightInd w:val="0"/>
                    <w:ind w:left="1522"/>
                    <w:rPr>
                      <w:rFonts w:ascii="Helvetica Neue" w:hAnsi="Helvetica Neue" w:cs="Helvetica Neue"/>
                      <w:sz w:val="28"/>
                      <w:szCs w:val="28"/>
                      <w:lang w:val="en-US"/>
                    </w:rPr>
                  </w:pPr>
                </w:p>
              </w:tc>
            </w:tr>
          </w:tbl>
          <w:p w14:paraId="52C28919" w14:textId="0C8650FF" w:rsidR="006B3192" w:rsidRPr="002003D9" w:rsidRDefault="00942EA4" w:rsidP="00942EA4">
            <w:pPr>
              <w:tabs>
                <w:tab w:val="left" w:pos="1020"/>
              </w:tabs>
              <w:ind w:left="963" w:firstLine="396"/>
              <w:rPr>
                <w:rFonts w:eastAsia="Times New Roman"/>
                <w:b/>
                <w:sz w:val="20"/>
                <w:szCs w:val="20"/>
              </w:rPr>
            </w:pPr>
            <w:r>
              <w:rPr>
                <w:rFonts w:eastAsia="Times New Roman"/>
                <w:b/>
                <w:sz w:val="20"/>
                <w:szCs w:val="20"/>
              </w:rPr>
              <w:t xml:space="preserve">                                           </w:t>
            </w:r>
          </w:p>
        </w:tc>
      </w:tr>
      <w:tr w:rsidR="006B3192" w14:paraId="72F30850" w14:textId="77777777" w:rsidTr="00F26E29">
        <w:trPr>
          <w:trHeight w:val="143"/>
          <w:jc w:val="center"/>
        </w:trPr>
        <w:tc>
          <w:tcPr>
            <w:tcW w:w="12719" w:type="dxa"/>
            <w:vAlign w:val="center"/>
            <w:hideMark/>
          </w:tcPr>
          <w:p w14:paraId="3892CDEE" w14:textId="2F4B54D3" w:rsidR="006B3192"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580"/>
              <w:gridCol w:w="60"/>
            </w:tblGrid>
            <w:tr w:rsidR="00A42583" w14:paraId="484C25A2" w14:textId="77777777" w:rsidTr="007511FE">
              <w:trPr>
                <w:gridAfter w:val="1"/>
                <w:wAfter w:w="60" w:type="dxa"/>
                <w:trHeight w:val="2865"/>
              </w:trPr>
              <w:tc>
                <w:tcPr>
                  <w:tcW w:w="11580" w:type="dxa"/>
                </w:tcPr>
                <w:p w14:paraId="573E5FB5" w14:textId="46BD66D4" w:rsidR="003339D6" w:rsidRDefault="00B41881" w:rsidP="004F3D9B">
                  <w:pPr>
                    <w:widowControl w:val="0"/>
                    <w:autoSpaceDE w:val="0"/>
                    <w:autoSpaceDN w:val="0"/>
                    <w:adjustRightInd w:val="0"/>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31">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2D6222E3" w14:textId="77777777" w:rsidR="0073384C" w:rsidRDefault="0073384C" w:rsidP="0064404C">
                  <w:pPr>
                    <w:widowControl w:val="0"/>
                    <w:tabs>
                      <w:tab w:val="left" w:pos="9260"/>
                    </w:tabs>
                    <w:autoSpaceDE w:val="0"/>
                    <w:autoSpaceDN w:val="0"/>
                    <w:adjustRightInd w:val="0"/>
                    <w:ind w:left="988"/>
                    <w:rPr>
                      <w:rFonts w:ascii="Arial" w:hAnsi="Arial" w:cs="Arial"/>
                      <w:b/>
                      <w:bCs/>
                      <w:color w:val="262626"/>
                      <w:sz w:val="32"/>
                      <w:szCs w:val="32"/>
                    </w:rPr>
                  </w:pPr>
                </w:p>
                <w:p w14:paraId="7EB68D4A" w14:textId="77777777" w:rsidR="00942EA4" w:rsidRDefault="00942EA4" w:rsidP="00942EA4">
                  <w:pPr>
                    <w:widowControl w:val="0"/>
                    <w:tabs>
                      <w:tab w:val="left" w:pos="9260"/>
                    </w:tabs>
                    <w:autoSpaceDE w:val="0"/>
                    <w:autoSpaceDN w:val="0"/>
                    <w:adjustRightInd w:val="0"/>
                    <w:ind w:left="988"/>
                    <w:jc w:val="center"/>
                    <w:rPr>
                      <w:rFonts w:ascii="Arial" w:hAnsi="Arial" w:cs="Arial"/>
                      <w:b/>
                      <w:bCs/>
                      <w:color w:val="262626"/>
                      <w:sz w:val="32"/>
                      <w:szCs w:val="32"/>
                    </w:rPr>
                  </w:pPr>
                </w:p>
                <w:p w14:paraId="7F0622D3" w14:textId="241CC4CC" w:rsidR="009A4C49" w:rsidRPr="00942EA4" w:rsidRDefault="00942EA4" w:rsidP="00942EA4">
                  <w:pPr>
                    <w:widowControl w:val="0"/>
                    <w:tabs>
                      <w:tab w:val="left" w:pos="9260"/>
                    </w:tabs>
                    <w:autoSpaceDE w:val="0"/>
                    <w:autoSpaceDN w:val="0"/>
                    <w:adjustRightInd w:val="0"/>
                    <w:ind w:left="988"/>
                    <w:jc w:val="center"/>
                    <w:rPr>
                      <w:rFonts w:ascii="Arial" w:hAnsi="Arial" w:cs="Arial"/>
                      <w:b/>
                      <w:bCs/>
                      <w:color w:val="262626"/>
                      <w:sz w:val="36"/>
                      <w:szCs w:val="36"/>
                    </w:rPr>
                  </w:pPr>
                  <w:r w:rsidRPr="00942EA4">
                    <w:rPr>
                      <w:rFonts w:ascii="Calibri" w:hAnsi="Calibri" w:cs="Calibri"/>
                      <w:b/>
                      <w:bCs/>
                      <w:sz w:val="32"/>
                      <w:szCs w:val="40"/>
                      <w:lang w:val="en-US"/>
                    </w:rPr>
                    <w:t xml:space="preserve">Home Energy Efficiency Tips </w:t>
                  </w:r>
                  <w:r w:rsidR="009A4C49" w:rsidRPr="00942EA4">
                    <w:rPr>
                      <w:rFonts w:ascii="Calibri" w:hAnsi="Calibri" w:cs="Calibri"/>
                      <w:b/>
                      <w:bCs/>
                      <w:sz w:val="32"/>
                      <w:szCs w:val="40"/>
                      <w:lang w:val="en-US"/>
                    </w:rPr>
                    <w:t>/</w:t>
                  </w:r>
                  <w:r w:rsidR="0073384C" w:rsidRPr="00942EA4">
                    <w:rPr>
                      <w:rFonts w:ascii="Calibri" w:hAnsi="Calibri" w:cs="Calibri"/>
                      <w:b/>
                      <w:bCs/>
                      <w:sz w:val="32"/>
                      <w:szCs w:val="40"/>
                      <w:lang w:val="en-US"/>
                    </w:rPr>
                    <w:t xml:space="preserve"> </w:t>
                  </w:r>
                  <w:r w:rsidRPr="00942EA4">
                    <w:rPr>
                      <w:rFonts w:ascii="Calibri" w:hAnsi="Calibri" w:cs="Calibri"/>
                      <w:b/>
                      <w:bCs/>
                      <w:sz w:val="32"/>
                      <w:szCs w:val="40"/>
                      <w:lang w:val="en-US"/>
                    </w:rPr>
                    <w:t>Conseils d’efficacité énergé</w:t>
                  </w:r>
                  <w:r>
                    <w:rPr>
                      <w:rFonts w:ascii="Calibri" w:hAnsi="Calibri" w:cs="Calibri"/>
                      <w:b/>
                      <w:bCs/>
                      <w:sz w:val="32"/>
                      <w:szCs w:val="40"/>
                      <w:lang w:val="en-US"/>
                    </w:rPr>
                    <w:t xml:space="preserve">tique </w:t>
                  </w:r>
                  <w:r w:rsidRPr="00942EA4">
                    <w:rPr>
                      <w:rFonts w:ascii="Arial" w:hAnsi="Arial" w:cs="Arial"/>
                      <w:b/>
                      <w:bCs/>
                      <w:color w:val="000000"/>
                      <w:sz w:val="28"/>
                      <w:szCs w:val="20"/>
                      <w:lang w:val="en-US"/>
                    </w:rPr>
                    <w:t>à</w:t>
                  </w:r>
                  <w:r w:rsidRPr="00942EA4">
                    <w:rPr>
                      <w:rFonts w:ascii="Calibri" w:hAnsi="Calibri" w:cs="Calibri"/>
                      <w:b/>
                      <w:bCs/>
                      <w:sz w:val="32"/>
                      <w:szCs w:val="40"/>
                      <w:lang w:val="en-US"/>
                    </w:rPr>
                    <w:t xml:space="preserve"> la maison</w:t>
                  </w:r>
                </w:p>
                <w:p w14:paraId="7B174F5A" w14:textId="2972F5EF" w:rsidR="00FC009E" w:rsidRPr="00920174" w:rsidRDefault="00920174" w:rsidP="0064404C">
                  <w:pPr>
                    <w:widowControl w:val="0"/>
                    <w:tabs>
                      <w:tab w:val="left" w:pos="9260"/>
                    </w:tabs>
                    <w:autoSpaceDE w:val="0"/>
                    <w:autoSpaceDN w:val="0"/>
                    <w:adjustRightInd w:val="0"/>
                    <w:ind w:left="988"/>
                    <w:rPr>
                      <w:rFonts w:ascii="Arial" w:hAnsi="Arial" w:cs="Arial"/>
                      <w:b/>
                      <w:bCs/>
                      <w:color w:val="262626"/>
                      <w:sz w:val="36"/>
                      <w:szCs w:val="36"/>
                    </w:rPr>
                  </w:pPr>
                  <w:r>
                    <w:rPr>
                      <w:rFonts w:ascii="Arial" w:hAnsi="Arial" w:cs="Arial"/>
                      <w:b/>
                      <w:bCs/>
                      <w:color w:val="262626"/>
                      <w:sz w:val="36"/>
                      <w:szCs w:val="36"/>
                    </w:rPr>
                    <w:tab/>
                  </w:r>
                </w:p>
              </w:tc>
            </w:tr>
            <w:tr w:rsidR="00BA4285" w:rsidRPr="00350DB5" w14:paraId="33B3BA6A" w14:textId="77777777" w:rsidTr="007511FE">
              <w:trPr>
                <w:gridAfter w:val="1"/>
                <w:wAfter w:w="60" w:type="dxa"/>
                <w:trHeight w:val="321"/>
              </w:trPr>
              <w:tc>
                <w:tcPr>
                  <w:tcW w:w="11580" w:type="dxa"/>
                </w:tcPr>
                <w:p w14:paraId="50C86ABD" w14:textId="77777777" w:rsidR="00BA4285" w:rsidRPr="000A604C" w:rsidRDefault="00BA4285" w:rsidP="00350DB5">
                  <w:pPr>
                    <w:widowControl w:val="0"/>
                    <w:autoSpaceDE w:val="0"/>
                    <w:autoSpaceDN w:val="0"/>
                    <w:adjustRightInd w:val="0"/>
                    <w:ind w:left="988"/>
                    <w:rPr>
                      <w:rFonts w:ascii="Helvetica" w:hAnsi="Helvetica" w:cs="Times New Roman"/>
                      <w:noProof/>
                      <w:lang w:val="en-US" w:eastAsia="en-US"/>
                    </w:rPr>
                  </w:pPr>
                </w:p>
              </w:tc>
            </w:tr>
            <w:tr w:rsidR="007511FE" w:rsidRPr="00F26E29" w14:paraId="0F5EB97B" w14:textId="77777777" w:rsidTr="00C6497C">
              <w:trPr>
                <w:trHeight w:val="2906"/>
              </w:trPr>
              <w:tc>
                <w:tcPr>
                  <w:tcW w:w="11640" w:type="dxa"/>
                  <w:gridSpan w:val="2"/>
                  <w:tcMar>
                    <w:top w:w="100" w:type="nil"/>
                    <w:right w:w="100" w:type="nil"/>
                  </w:tcMar>
                </w:tcPr>
                <w:p w14:paraId="2AF4356C" w14:textId="6F087DD1" w:rsidR="00942EA4" w:rsidRPr="00C6497C" w:rsidRDefault="00942EA4" w:rsidP="00942EA4">
                  <w:pPr>
                    <w:widowControl w:val="0"/>
                    <w:autoSpaceDE w:val="0"/>
                    <w:autoSpaceDN w:val="0"/>
                    <w:adjustRightInd w:val="0"/>
                    <w:ind w:left="1272"/>
                    <w:rPr>
                      <w:rFonts w:asciiTheme="majorHAnsi" w:hAnsiTheme="majorHAnsi" w:cs="Arial"/>
                      <w:szCs w:val="20"/>
                      <w:lang w:val="en-US"/>
                    </w:rPr>
                  </w:pPr>
                  <w:r w:rsidRPr="00C6497C">
                    <w:rPr>
                      <w:rFonts w:asciiTheme="majorHAnsi" w:hAnsiTheme="majorHAnsi" w:cs="Arial"/>
                      <w:szCs w:val="20"/>
                      <w:lang w:val="en-US"/>
                    </w:rPr>
                    <w:t>Saving energy in the home can help you keep costs down. Affinity partner @TD_Insurance offers tips to keep energy consumption in check</w:t>
                  </w:r>
                  <w:r w:rsidRPr="00C6497C">
                    <w:rPr>
                      <w:rFonts w:ascii="MS Mincho" w:eastAsia="MS Mincho" w:hAnsi="MS Mincho" w:cs="MS Mincho"/>
                      <w:szCs w:val="20"/>
                      <w:lang w:val="en-US"/>
                    </w:rPr>
                    <w:t>►</w:t>
                  </w:r>
                  <w:r w:rsidRPr="00C6497C">
                    <w:rPr>
                      <w:rFonts w:asciiTheme="majorHAnsi" w:hAnsiTheme="majorHAnsi" w:cs="Arial"/>
                      <w:szCs w:val="20"/>
                      <w:lang w:val="en-US"/>
                    </w:rPr>
                    <w:t xml:space="preserve"> </w:t>
                  </w:r>
                  <w:hyperlink r:id="rId32" w:history="1">
                    <w:r w:rsidR="00C6497C" w:rsidRPr="00C6497C">
                      <w:rPr>
                        <w:rStyle w:val="Hyperlink"/>
                        <w:rFonts w:asciiTheme="majorHAnsi" w:hAnsiTheme="majorHAnsi" w:cs="Arial"/>
                        <w:szCs w:val="20"/>
                        <w:lang w:val="en-US"/>
                      </w:rPr>
                      <w:t>https://go.td.com/2g7RcVD</w:t>
                    </w:r>
                  </w:hyperlink>
                </w:p>
                <w:p w14:paraId="6E1426CF" w14:textId="51132C21" w:rsidR="0073384C" w:rsidRPr="00C6497C" w:rsidRDefault="0073384C" w:rsidP="0073384C">
                  <w:pPr>
                    <w:widowControl w:val="0"/>
                    <w:autoSpaceDE w:val="0"/>
                    <w:autoSpaceDN w:val="0"/>
                    <w:adjustRightInd w:val="0"/>
                    <w:ind w:left="988"/>
                    <w:rPr>
                      <w:rFonts w:asciiTheme="majorHAnsi" w:hAnsiTheme="majorHAnsi" w:cs="Arial"/>
                      <w:szCs w:val="20"/>
                      <w:lang w:val="en-US"/>
                    </w:rPr>
                  </w:pPr>
                </w:p>
                <w:p w14:paraId="1621CFE2" w14:textId="77777777" w:rsidR="0073384C" w:rsidRPr="00C6497C" w:rsidRDefault="0073384C" w:rsidP="0073384C">
                  <w:pPr>
                    <w:widowControl w:val="0"/>
                    <w:autoSpaceDE w:val="0"/>
                    <w:autoSpaceDN w:val="0"/>
                    <w:adjustRightInd w:val="0"/>
                    <w:ind w:left="988"/>
                    <w:rPr>
                      <w:rFonts w:asciiTheme="majorHAnsi" w:hAnsiTheme="majorHAnsi" w:cs="Arial"/>
                      <w:szCs w:val="20"/>
                      <w:lang w:val="en-US"/>
                    </w:rPr>
                  </w:pPr>
                </w:p>
                <w:p w14:paraId="25026BBF" w14:textId="77777777" w:rsidR="00942EA4" w:rsidRPr="00942EA4" w:rsidRDefault="00942EA4" w:rsidP="00942EA4">
                  <w:pPr>
                    <w:widowControl w:val="0"/>
                    <w:autoSpaceDE w:val="0"/>
                    <w:autoSpaceDN w:val="0"/>
                    <w:adjustRightInd w:val="0"/>
                    <w:rPr>
                      <w:rFonts w:asciiTheme="majorHAnsi" w:hAnsiTheme="majorHAnsi" w:cs="Arial"/>
                      <w:color w:val="000000"/>
                      <w:lang w:val="en-US"/>
                    </w:rPr>
                  </w:pPr>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424"/>
                  </w:tblGrid>
                  <w:tr w:rsidR="00C6497C" w:rsidRPr="00C6497C" w14:paraId="15798BD7" w14:textId="77777777">
                    <w:tc>
                      <w:tcPr>
                        <w:tcW w:w="16200" w:type="dxa"/>
                        <w:tcBorders>
                          <w:top w:val="nil"/>
                          <w:left w:val="nil"/>
                          <w:bottom w:val="nil"/>
                          <w:right w:val="nil"/>
                        </w:tcBorders>
                        <w:tcMar>
                          <w:top w:w="100" w:type="nil"/>
                          <w:right w:w="100" w:type="nil"/>
                        </w:tcMar>
                      </w:tcPr>
                      <w:p w14:paraId="3879031F" w14:textId="11ED5197" w:rsidR="00C6497C" w:rsidRPr="00C6497C" w:rsidRDefault="00C6497C" w:rsidP="00C6497C">
                        <w:pPr>
                          <w:widowControl w:val="0"/>
                          <w:autoSpaceDE w:val="0"/>
                          <w:autoSpaceDN w:val="0"/>
                          <w:adjustRightInd w:val="0"/>
                          <w:ind w:left="1272"/>
                          <w:rPr>
                            <w:rFonts w:asciiTheme="majorHAnsi" w:hAnsiTheme="majorHAnsi" w:cs="Arial"/>
                            <w:szCs w:val="20"/>
                            <w:lang w:val="en-US"/>
                          </w:rPr>
                        </w:pPr>
                        <w:r w:rsidRPr="00C6497C">
                          <w:rPr>
                            <w:rFonts w:asciiTheme="majorHAnsi" w:hAnsiTheme="majorHAnsi" w:cs="Arial"/>
                            <w:szCs w:val="20"/>
                            <w:lang w:val="en-US"/>
                          </w:rPr>
                          <w:t>Une maison moins gourmande en énergie entraîne moins de dépenses. Notre partenaire de programme d’affinité @TD_Assurance a quelques conseils pour vous</w:t>
                        </w:r>
                        <w:r w:rsidRPr="00C6497C">
                          <w:rPr>
                            <w:rFonts w:ascii="MS Mincho" w:eastAsia="MS Mincho" w:hAnsi="MS Mincho" w:cs="MS Mincho"/>
                            <w:szCs w:val="20"/>
                            <w:lang w:val="en-US"/>
                          </w:rPr>
                          <w:t>►</w:t>
                        </w:r>
                        <w:r w:rsidRPr="00C6497C">
                          <w:rPr>
                            <w:rFonts w:asciiTheme="majorHAnsi" w:hAnsiTheme="majorHAnsi" w:cs="Arial"/>
                            <w:szCs w:val="20"/>
                            <w:lang w:val="en-US"/>
                          </w:rPr>
                          <w:t xml:space="preserve"> </w:t>
                        </w:r>
                        <w:hyperlink r:id="rId33" w:history="1">
                          <w:r w:rsidRPr="00C6497C">
                            <w:rPr>
                              <w:rStyle w:val="Hyperlink"/>
                              <w:rFonts w:asciiTheme="majorHAnsi" w:hAnsiTheme="majorHAnsi" w:cs="Arial"/>
                              <w:szCs w:val="20"/>
                              <w:lang w:val="en-US"/>
                            </w:rPr>
                            <w:t>https://go.td.com/2gzxIJC</w:t>
                          </w:r>
                        </w:hyperlink>
                      </w:p>
                    </w:tc>
                  </w:tr>
                </w:tbl>
                <w:p w14:paraId="402CBD16" w14:textId="712EBF62" w:rsidR="0073384C" w:rsidRPr="000A604C" w:rsidRDefault="0073384C" w:rsidP="0073384C">
                  <w:pPr>
                    <w:widowControl w:val="0"/>
                    <w:autoSpaceDE w:val="0"/>
                    <w:autoSpaceDN w:val="0"/>
                    <w:adjustRightInd w:val="0"/>
                    <w:ind w:left="988"/>
                    <w:rPr>
                      <w:rFonts w:ascii="Helvetica" w:hAnsi="Helvetica" w:cs="Arial"/>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732"/>
            </w:tblGrid>
            <w:tr w:rsidR="00F26E29" w:rsidRPr="00350DB5" w14:paraId="47F36003" w14:textId="77777777" w:rsidTr="006A67EA">
              <w:trPr>
                <w:trHeight w:val="727"/>
              </w:trPr>
              <w:tc>
                <w:tcPr>
                  <w:tcW w:w="16500" w:type="dxa"/>
                  <w:tcMar>
                    <w:top w:w="100" w:type="nil"/>
                    <w:right w:w="100" w:type="nil"/>
                  </w:tcMar>
                </w:tcPr>
                <w:tbl>
                  <w:tblPr>
                    <w:tblW w:w="0" w:type="auto"/>
                    <w:tblBorders>
                      <w:top w:val="nil"/>
                      <w:left w:val="nil"/>
                      <w:right w:val="nil"/>
                    </w:tblBorders>
                    <w:tblCellMar>
                      <w:left w:w="0" w:type="dxa"/>
                      <w:right w:w="0" w:type="dxa"/>
                    </w:tblCellMar>
                    <w:tblLook w:val="0000" w:firstRow="0" w:lastRow="0" w:firstColumn="0" w:lastColumn="0" w:noHBand="0" w:noVBand="0"/>
                  </w:tblPr>
                  <w:tblGrid>
                    <w:gridCol w:w="12516"/>
                  </w:tblGrid>
                  <w:tr w:rsidR="00E362B5" w:rsidRPr="00350DB5" w14:paraId="4840830F" w14:textId="77777777" w:rsidTr="0073384C">
                    <w:trPr>
                      <w:trHeight w:val="517"/>
                    </w:trPr>
                    <w:tc>
                      <w:tcPr>
                        <w:tcW w:w="21860"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35">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36">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5CFE23DD" w14:textId="77777777" w:rsidR="009F47C5" w:rsidRDefault="009F47C5" w:rsidP="006A7E09">
            <w:pPr>
              <w:ind w:left="720" w:right="777"/>
              <w:jc w:val="center"/>
              <w:rPr>
                <w:rStyle w:val="Strong"/>
                <w:color w:val="0000CD"/>
                <w:sz w:val="22"/>
                <w:szCs w:val="22"/>
                <w:u w:val="single"/>
              </w:rPr>
            </w:pP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8769586" w14:textId="39D1981C" w:rsidR="006A7E09" w:rsidRDefault="006A7E09" w:rsidP="006A7E09">
            <w:pPr>
              <w:ind w:left="720" w:right="777"/>
              <w:jc w:val="center"/>
              <w:rPr>
                <w:rFonts w:eastAsia="Times New Roman"/>
                <w:sz w:val="20"/>
                <w:szCs w:val="20"/>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tc>
      </w:tr>
    </w:tbl>
    <w:p w14:paraId="5C33E69D" w14:textId="1B48C751" w:rsidR="00043274" w:rsidRDefault="00043274" w:rsidP="00043274">
      <w:pPr>
        <w:pStyle w:val="Default"/>
        <w:rPr>
          <w:rFonts w:ascii="Arial" w:hAnsi="Arial" w:cs="Arial"/>
        </w:rPr>
      </w:pPr>
    </w:p>
    <w:p w14:paraId="57FDA0F1" w14:textId="77777777" w:rsidR="00264E25" w:rsidRDefault="00264E25" w:rsidP="00043274">
      <w:pPr>
        <w:pStyle w:val="Default"/>
        <w:rPr>
          <w:rFonts w:ascii="Arial" w:hAnsi="Arial" w:cs="Arial"/>
        </w:rPr>
      </w:pPr>
    </w:p>
    <w:p w14:paraId="381431FD" w14:textId="77777777" w:rsidR="00264E25" w:rsidRPr="00043274" w:rsidRDefault="00264E25" w:rsidP="00043274">
      <w:pPr>
        <w:pStyle w:val="Default"/>
        <w:rPr>
          <w:rFonts w:ascii="Arial" w:hAnsi="Arial" w:cs="Arial"/>
        </w:rPr>
      </w:pPr>
    </w:p>
    <w:tbl>
      <w:tblPr>
        <w:tblW w:w="15632" w:type="dxa"/>
        <w:tblBorders>
          <w:top w:val="nil"/>
          <w:left w:val="nil"/>
          <w:bottom w:val="nil"/>
          <w:right w:val="nil"/>
        </w:tblBorders>
        <w:tblLayout w:type="fixed"/>
        <w:tblLook w:val="0000" w:firstRow="0" w:lastRow="0" w:firstColumn="0" w:lastColumn="0" w:noHBand="0" w:noVBand="0"/>
      </w:tblPr>
      <w:tblGrid>
        <w:gridCol w:w="15235"/>
        <w:gridCol w:w="397"/>
      </w:tblGrid>
      <w:tr w:rsidR="00043274" w:rsidRPr="00043274" w14:paraId="2D7D95B0" w14:textId="77777777" w:rsidTr="00043274">
        <w:trPr>
          <w:trHeight w:val="435"/>
        </w:trPr>
        <w:tc>
          <w:tcPr>
            <w:tcW w:w="15632" w:type="dxa"/>
            <w:gridSpan w:val="2"/>
          </w:tcPr>
          <w:p w14:paraId="3741F6C3" w14:textId="77777777" w:rsidR="00264E25" w:rsidRDefault="00264E25" w:rsidP="00264E25">
            <w:pPr>
              <w:rPr>
                <w:rFonts w:ascii="Arial" w:hAnsi="Arial" w:cs="Arial"/>
                <w:sz w:val="20"/>
                <w:szCs w:val="20"/>
              </w:rPr>
            </w:pPr>
          </w:p>
          <w:p w14:paraId="4E22F0D2" w14:textId="07111029" w:rsidR="00264E25" w:rsidRPr="00043274" w:rsidRDefault="00264E25" w:rsidP="00264E25">
            <w:pPr>
              <w:rPr>
                <w:rFonts w:ascii="Arial" w:hAnsi="Arial" w:cs="Arial"/>
                <w:sz w:val="20"/>
                <w:szCs w:val="20"/>
              </w:rPr>
            </w:pPr>
          </w:p>
        </w:tc>
      </w:tr>
      <w:tr w:rsidR="00043274" w:rsidRPr="00043274" w14:paraId="713B2673" w14:textId="77777777" w:rsidTr="009F47C5">
        <w:trPr>
          <w:gridAfter w:val="1"/>
          <w:wAfter w:w="397" w:type="dxa"/>
          <w:trHeight w:val="100"/>
        </w:trPr>
        <w:tc>
          <w:tcPr>
            <w:tcW w:w="15235" w:type="dxa"/>
          </w:tcPr>
          <w:p w14:paraId="30E235EA" w14:textId="34A59AA9" w:rsidR="00043274" w:rsidRPr="00043274" w:rsidRDefault="00043274" w:rsidP="00043274">
            <w:pPr>
              <w:pStyle w:val="Default"/>
              <w:rPr>
                <w:rFonts w:ascii="Arial" w:hAnsi="Arial" w:cs="Arial"/>
                <w:sz w:val="20"/>
                <w:szCs w:val="20"/>
              </w:rPr>
            </w:pPr>
          </w:p>
        </w:tc>
      </w:tr>
    </w:tbl>
    <w:p w14:paraId="14F43A16" w14:textId="77777777" w:rsidR="00486AAF" w:rsidRPr="004F3D9B" w:rsidRDefault="00486AAF">
      <w:pPr>
        <w:rPr>
          <w:sz w:val="22"/>
          <w:szCs w:val="22"/>
        </w:rPr>
      </w:pPr>
    </w:p>
    <w:sectPr w:rsidR="00486AAF"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C3DD3"/>
    <w:rsid w:val="001D769A"/>
    <w:rsid w:val="001F7D10"/>
    <w:rsid w:val="002003D9"/>
    <w:rsid w:val="002209FF"/>
    <w:rsid w:val="002273F0"/>
    <w:rsid w:val="00257B8F"/>
    <w:rsid w:val="00264E25"/>
    <w:rsid w:val="00295428"/>
    <w:rsid w:val="002B26CC"/>
    <w:rsid w:val="003243D0"/>
    <w:rsid w:val="003339D6"/>
    <w:rsid w:val="00350DB5"/>
    <w:rsid w:val="003A25A1"/>
    <w:rsid w:val="003A27C1"/>
    <w:rsid w:val="003B29E8"/>
    <w:rsid w:val="003B7D2D"/>
    <w:rsid w:val="003C6750"/>
    <w:rsid w:val="00431E8B"/>
    <w:rsid w:val="004735BA"/>
    <w:rsid w:val="00486AAF"/>
    <w:rsid w:val="004A1670"/>
    <w:rsid w:val="004B46E6"/>
    <w:rsid w:val="004F3D9B"/>
    <w:rsid w:val="0053085A"/>
    <w:rsid w:val="005334E6"/>
    <w:rsid w:val="0055568D"/>
    <w:rsid w:val="0055707C"/>
    <w:rsid w:val="00593DF9"/>
    <w:rsid w:val="005B42ED"/>
    <w:rsid w:val="005C2D78"/>
    <w:rsid w:val="00604880"/>
    <w:rsid w:val="00607DBF"/>
    <w:rsid w:val="0064404C"/>
    <w:rsid w:val="006452CB"/>
    <w:rsid w:val="0066001C"/>
    <w:rsid w:val="00670372"/>
    <w:rsid w:val="0068038D"/>
    <w:rsid w:val="006A67EA"/>
    <w:rsid w:val="006A7E09"/>
    <w:rsid w:val="006B3192"/>
    <w:rsid w:val="006C12A2"/>
    <w:rsid w:val="006C630F"/>
    <w:rsid w:val="006E26F9"/>
    <w:rsid w:val="006E648F"/>
    <w:rsid w:val="0073384C"/>
    <w:rsid w:val="00750D29"/>
    <w:rsid w:val="007511FE"/>
    <w:rsid w:val="007542B6"/>
    <w:rsid w:val="0077000D"/>
    <w:rsid w:val="00772705"/>
    <w:rsid w:val="00795146"/>
    <w:rsid w:val="0082207B"/>
    <w:rsid w:val="00857E5E"/>
    <w:rsid w:val="00870924"/>
    <w:rsid w:val="008A4A1A"/>
    <w:rsid w:val="008B0EB6"/>
    <w:rsid w:val="008B2544"/>
    <w:rsid w:val="008B2A9A"/>
    <w:rsid w:val="008D06AE"/>
    <w:rsid w:val="008E4048"/>
    <w:rsid w:val="008E5F26"/>
    <w:rsid w:val="008F494D"/>
    <w:rsid w:val="008F5C82"/>
    <w:rsid w:val="00911DE1"/>
    <w:rsid w:val="00920174"/>
    <w:rsid w:val="00924CE9"/>
    <w:rsid w:val="00942EA4"/>
    <w:rsid w:val="009445A3"/>
    <w:rsid w:val="00946997"/>
    <w:rsid w:val="00960511"/>
    <w:rsid w:val="009718C3"/>
    <w:rsid w:val="009734B8"/>
    <w:rsid w:val="009A03DD"/>
    <w:rsid w:val="009A0788"/>
    <w:rsid w:val="009A4C49"/>
    <w:rsid w:val="009C4F18"/>
    <w:rsid w:val="009D178E"/>
    <w:rsid w:val="009D554B"/>
    <w:rsid w:val="009E20B0"/>
    <w:rsid w:val="009E5997"/>
    <w:rsid w:val="009F47C5"/>
    <w:rsid w:val="00A00BFB"/>
    <w:rsid w:val="00A04606"/>
    <w:rsid w:val="00A21258"/>
    <w:rsid w:val="00A22373"/>
    <w:rsid w:val="00A32B2E"/>
    <w:rsid w:val="00A348DA"/>
    <w:rsid w:val="00A34E8D"/>
    <w:rsid w:val="00A42583"/>
    <w:rsid w:val="00A62400"/>
    <w:rsid w:val="00AA0596"/>
    <w:rsid w:val="00AA10A5"/>
    <w:rsid w:val="00AE4EF6"/>
    <w:rsid w:val="00B05AC9"/>
    <w:rsid w:val="00B30849"/>
    <w:rsid w:val="00B41881"/>
    <w:rsid w:val="00B551B2"/>
    <w:rsid w:val="00B73B31"/>
    <w:rsid w:val="00BA26D9"/>
    <w:rsid w:val="00BA4285"/>
    <w:rsid w:val="00C30DE2"/>
    <w:rsid w:val="00C6497C"/>
    <w:rsid w:val="00CA5957"/>
    <w:rsid w:val="00CB2B17"/>
    <w:rsid w:val="00CD38A9"/>
    <w:rsid w:val="00CD4FA8"/>
    <w:rsid w:val="00CE5400"/>
    <w:rsid w:val="00CF5024"/>
    <w:rsid w:val="00D25AE8"/>
    <w:rsid w:val="00D32A9A"/>
    <w:rsid w:val="00D35169"/>
    <w:rsid w:val="00D404E4"/>
    <w:rsid w:val="00D5327F"/>
    <w:rsid w:val="00D6568C"/>
    <w:rsid w:val="00D83265"/>
    <w:rsid w:val="00DA1C53"/>
    <w:rsid w:val="00DD75D2"/>
    <w:rsid w:val="00E0001D"/>
    <w:rsid w:val="00E13CC0"/>
    <w:rsid w:val="00E14AB5"/>
    <w:rsid w:val="00E362B5"/>
    <w:rsid w:val="00E47AAC"/>
    <w:rsid w:val="00E933CA"/>
    <w:rsid w:val="00E93896"/>
    <w:rsid w:val="00ED28D3"/>
    <w:rsid w:val="00EE14D8"/>
    <w:rsid w:val="00F0197C"/>
    <w:rsid w:val="00F26E29"/>
    <w:rsid w:val="00F6288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semiHidden/>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semiHidden/>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mandrillapp.com/track/click/30822343/www.macleans.ca?p=eyJzIjoiMWJEN2N6M2ZYenpScUZqT3M5aTN4MUZQck93IiwidiI6MSwicCI6IntcInVcIjozMDgyMjM0MyxcInZcIjoxLFwidXJsXCI6XCJodHRwOlxcXC9cXFwvd3d3Lm1hY2xlYW5zLmNhXFxcL3NvY2lldHlcXFwvaG93LWJhZC10ZWV0aC1hcmUtYXQtdGhlLXJvb3Qtb2YtaW5jb21lLWluZXF1YWxpdHktaW4tY2FuYWRhXFxcL1wiLFwiaWRcIjpcIjVkOTY1MTRhNjE4NjQ2NTFiNjZkMzVjNWY2MmY5OTM5XCIsXCJ1cmxfaWRzXCI6W1wiZDU2M2RhYjU0ZTAxM2I4OTMwYzQ0ZjkxOWExNTYwZDlkOWRiYjRjMlwiXX0ifQ" TargetMode="External"/><Relationship Id="rId21" Type="http://schemas.openxmlformats.org/officeDocument/2006/relationships/hyperlink" Target="https://mandrillapp.com/track/click/30822343/www.macleans.ca?p=eyJzIjoiMWJEN2N6M2ZYenpScUZqT3M5aTN4MUZQck93IiwidiI6MSwicCI6IntcInVcIjozMDgyMjM0MyxcInZcIjoxLFwidXJsXCI6XCJodHRwOlxcXC9cXFwvd3d3Lm1hY2xlYW5zLmNhXFxcL3NvY2lldHlcXFwvaG93LWJhZC10ZWV0aC1hcmUtYXQtdGhlLXJvb3Qtb2YtaW5jb21lLWluZXF1YWxpdHktaW4tY2FuYWRhXFxcL1wiLFwiaWRcIjpcIjVkOTY1MTRhNjE4NjQ2NTFiNjZkMzVjNWY2MmY5OTM5XCIsXCJ1cmxfaWRzXCI6W1wiZDU2M2RhYjU0ZTAxM2I4OTMwYzQ0ZjkxOWExNTYwZDlkOWRiYjRjMlwiXX0ifQ" TargetMode="External"/><Relationship Id="rId22" Type="http://schemas.openxmlformats.org/officeDocument/2006/relationships/hyperlink" Target="https://mandrillapp.com/track/click/30822343/thestarphoenix.com?p=eyJzIjoiY0J0UkpWRWlGTEl3ajZuWGVJbTliOV9MSDlzIiwidiI6MSwicCI6IntcInVcIjozMDgyMjM0MyxcInZcIjoxLFwidXJsXCI6XCJodHRwOlxcXC9cXFwvdGhlc3RhcnBob2VuaXguY29tXFxcL2hlYWx0aFxcXC9mYW1pbHktY2hpbGRcXFwvZGVudGFsLWNvbGxlZ2VcIixcImlkXCI6XCI1ZDk2NTE0YTYxODY0NjUxYjY2ZDM1YzVmNjJmOTkzOVwiLFwidXJsX2lkc1wiOltcIjVhY2QwYmQwNWJlZDNhODYzNTRlYjA5NjI2OGQxNzM4ZDk4MTI2MGNcIl19In0" TargetMode="External"/><Relationship Id="rId23" Type="http://schemas.openxmlformats.org/officeDocument/2006/relationships/hyperlink" Target="https://mandrillapp.com/track/click/30822343/thestarphoenix.com?p=eyJzIjoiY0J0UkpWRWlGTEl3ajZuWGVJbTliOV9MSDlzIiwidiI6MSwicCI6IntcInVcIjozMDgyMjM0MyxcInZcIjoxLFwidXJsXCI6XCJodHRwOlxcXC9cXFwvdGhlc3RhcnBob2VuaXguY29tXFxcL2hlYWx0aFxcXC9mYW1pbHktY2hpbGRcXFwvZGVudGFsLWNvbGxlZ2VcIixcImlkXCI6XCI1ZDk2NTE0YTYxODY0NjUxYjY2ZDM1YzVmNjJmOTkzOVwiLFwidXJsX2lkc1wiOltcIjVhY2QwYmQwNWJlZDNhODYzNTRlYjA5NjI2OGQxNzM4ZDk4MTI2MGNcIl19In0" TargetMode="External"/><Relationship Id="rId24" Type="http://schemas.openxmlformats.org/officeDocument/2006/relationships/hyperlink" Target="https://mandrillapp.com/track/click/30822343/www.huffingtonpost.ca?p=eyJzIjoiUHZjX3JNa3hDTG1wNGlIbGNFeXpnRVVHbmlrIiwidiI6MSwicCI6IntcInVcIjozMDgyMjM0MyxcInZcIjoxLFwidXJsXCI6XCJodHRwOlxcXC9cXFwvd3d3Lmh1ZmZpbmd0b25wb3N0LmNhXFxcL2p1bGllLW0tZ3JlZW5cXFwvNS13YXlzLXRvLWhlbHAtY2hpbGRyZW4tbWFuYWdlLWRlbnRhbC1hbnhpZXR5X2FfMjMyNjYxNDRcXFwvXCIsXCJpZFwiOlwiNWQ5NjUxNGE2MTg2NDY1MWI2NmQzNWM1ZjYyZjk5MzlcIixcInVybF9pZHNcIjpbXCI3ZmNmMTNhNWI5N2ZlYmMzOGI4OWIyMDUyYTU1M2I4ZmFkYTRmZjA5XCJdfSJ9" TargetMode="External"/><Relationship Id="rId25" Type="http://schemas.openxmlformats.org/officeDocument/2006/relationships/hyperlink" Target="https://mandrillapp.com/track/click/30822343/www.huffingtonpost.ca?p=eyJzIjoiUHZjX3JNa3hDTG1wNGlIbGNFeXpnRVVHbmlrIiwidiI6MSwicCI6IntcInVcIjozMDgyMjM0MyxcInZcIjoxLFwidXJsXCI6XCJodHRwOlxcXC9cXFwvd3d3Lmh1ZmZpbmd0b25wb3N0LmNhXFxcL2p1bGllLW0tZ3JlZW5cXFwvNS13YXlzLXRvLWhlbHAtY2hpbGRyZW4tbWFuYWdlLWRlbnRhbC1hbnhpZXR5X2FfMjMyNjYxNDRcXFwvXCIsXCJpZFwiOlwiNWQ5NjUxNGE2MTg2NDY1MWI2NmQzNWM1ZjYyZjk5MzlcIixcInVybF9pZHNcIjpbXCI3ZmNmMTNhNWI5N2ZlYmMzOGI4OWIyMDUyYTU1M2I4ZmFkYTRmZjA5XCJdfSJ9" TargetMode="External"/><Relationship Id="rId26" Type="http://schemas.openxmlformats.org/officeDocument/2006/relationships/hyperlink" Target="https://mandrillapp.com/track/click/30822343/globalnews.ca?p=eyJzIjoiS1RMU0xCazFFU1BFT0pBajIzblN4UDhzN1N3IiwidiI6MSwicCI6IntcInVcIjozMDgyMjM0MyxcInZcIjoxLFwidXJsXCI6XCJodHRwczpcXFwvXFxcL2dsb2JhbG5ld3MuY2FcXFwvbmV3c1xcXC8zODQ4NjUwXFxcL2dyaW5kLXlvdXItdGVldGgtYXQtbmlnaHQtd2hhdC1pdC1jb3VsZC1tZWFuLWFuZC1ob3ctdG8tc3RvcC1pdFxcXC9cIixcImlkXCI6XCI1ZDk2NTE0YTYxODY0NjUxYjY2ZDM1YzVmNjJmOTkzOVwiLFwidXJsX2lkc1wiOltcImI5MmIyMTc4NzhiYTA4YzQzODA1MTcxMWQ4MWVmYTI5YzIyYzAyYjVcIl19In0" TargetMode="External"/><Relationship Id="rId27" Type="http://schemas.openxmlformats.org/officeDocument/2006/relationships/hyperlink" Target="https://mandrillapp.com/track/click/30822343/globalnews.ca?p=eyJzIjoiS1RMU0xCazFFU1BFT0pBajIzblN4UDhzN1N3IiwidiI6MSwicCI6IntcInVcIjozMDgyMjM0MyxcInZcIjoxLFwidXJsXCI6XCJodHRwczpcXFwvXFxcL2dsb2JhbG5ld3MuY2FcXFwvbmV3c1xcXC8zODQ4NjUwXFxcL2dyaW5kLXlvdXItdGVldGgtYXQtbmlnaHQtd2hhdC1pdC1jb3VsZC1tZWFuLWFuZC1ob3ctdG8tc3RvcC1pdFxcXC9cIixcImlkXCI6XCI1ZDk2NTE0YTYxODY0NjUxYjY2ZDM1YzVmNjJmOTkzOVwiLFwidXJsX2lkc1wiOltcImI5MmIyMTc4NzhiYTA4YzQzODA1MTcxMWQ4MWVmYTI5YzIyYzAyYjVcIl19In0" TargetMode="External"/><Relationship Id="rId28" Type="http://schemas.openxmlformats.org/officeDocument/2006/relationships/hyperlink" Target="https://mandrillapp.com/track/click/30822343/www.canindia.com?p=eyJzIjoiNGI0QTFielRkV3ZPdEZrbGVENEp5dDdMNlhVIiwidiI6MSwicCI6IntcInVcIjozMDgyMjM0MyxcInZcIjoxLFwidXJsXCI6XCJodHRwOlxcXC9cXFwvd3d3LmNhbmluZGlhLmNvbVxcXC9zbW9raW5nLWRyaW5raW5nLW1heS1jYXVzZS1mYWlsdXJlcy1pbi1kZW50YWwtZmlsbGluZ3NcXFwvXCIsXCJpZFwiOlwiNWQ5NjUxNGE2MTg2NDY1MWI2NmQzNWM1ZjYyZjk5MzlcIixcInVybF9pZHNcIjpbXCI1M2Y2Y2VjMzlkZDRjNjAyMjM1ZmFmMjY2ZTUyZGU1ZmFkN2M3Mjg0XCJdfSJ9" TargetMode="External"/><Relationship Id="rId29" Type="http://schemas.openxmlformats.org/officeDocument/2006/relationships/hyperlink" Target="https://mandrillapp.com/track/click/30822343/www.canindia.com?p=eyJzIjoiNGI0QTFielRkV3ZPdEZrbGVENEp5dDdMNlhVIiwidiI6MSwicCI6IntcInVcIjozMDgyMjM0MyxcInZcIjoxLFwidXJsXCI6XCJodHRwOlxcXC9cXFwvd3d3LmNhbmluZGlhLmNvbVxcXC9zbW9raW5nLWRyaW5raW5nLW1heS1jYXVzZS1mYWlsdXJlcy1pbi1kZW50YWwtZmlsbGluZ3NcXFwvXCIsXCJpZFwiOlwiNWQ5NjUxNGE2MTg2NDY1MWI2NmQzNWM1ZjYyZjk5MzlcIixcInVybF9pZHNcIjpbXCI1M2Y2Y2VjMzlkZDRjNjAyMjM1ZmFmMjY2ZTUyZGU1ZmFkN2M3Mjg0XCJdfSJ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dinsurance.com/" TargetMode="External"/><Relationship Id="rId31" Type="http://schemas.openxmlformats.org/officeDocument/2006/relationships/image" Target="media/image6.png"/><Relationship Id="rId32" Type="http://schemas.openxmlformats.org/officeDocument/2006/relationships/hyperlink" Target="https://go.td.com/2g7RcVD"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go.td.com/2gzxIJC" TargetMode="External"/><Relationship Id="rId34" Type="http://schemas.openxmlformats.org/officeDocument/2006/relationships/hyperlink" Target="https://www.tdinsurance.com/" TargetMode="External"/><Relationship Id="rId35" Type="http://schemas.openxmlformats.org/officeDocument/2006/relationships/image" Target="media/image7.tiff"/><Relationship Id="rId36" Type="http://schemas.openxmlformats.org/officeDocument/2006/relationships/image" Target="media/image8.tiff"/><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hyperlink" Target="http://www.cdaa.ca/carousel/cdaa-travel-discount-program/?lang=en" TargetMode="External"/><Relationship Id="rId19" Type="http://schemas.openxmlformats.org/officeDocument/2006/relationships/image" Target="media/image5.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6AD2C-A6D6-974D-BD24-8539DFF7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1129</Words>
  <Characters>6437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4</cp:revision>
  <cp:lastPrinted>2013-05-21T15:23:00Z</cp:lastPrinted>
  <dcterms:created xsi:type="dcterms:W3CDTF">2017-11-15T13:39:00Z</dcterms:created>
  <dcterms:modified xsi:type="dcterms:W3CDTF">2017-11-15T13:55:00Z</dcterms:modified>
</cp:coreProperties>
</file>