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6327DA5B" w14:textId="71DAB5A9" w:rsidR="00F62882" w:rsidRPr="00686132" w:rsidRDefault="00F62882" w:rsidP="00686132">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53A38E60" w14:textId="2F1B2715" w:rsidR="00486AAF" w:rsidRPr="00200FAC" w:rsidRDefault="00486AAF" w:rsidP="00486AAF">
            <w:pPr>
              <w:ind w:left="963" w:firstLine="396"/>
              <w:rPr>
                <w:rFonts w:ascii="Chalkduster" w:hAnsi="Chalkduster"/>
                <w:b/>
                <w:color w:val="00B050"/>
                <w:szCs w:val="28"/>
              </w:rPr>
            </w:pPr>
          </w:p>
          <w:p w14:paraId="695FCD4B" w14:textId="62F5A463" w:rsidR="003B7D2D" w:rsidRPr="00200FAC" w:rsidRDefault="004425D2" w:rsidP="004425D2">
            <w:pPr>
              <w:ind w:left="963" w:firstLine="396"/>
              <w:rPr>
                <w:rFonts w:ascii="Chalkduster" w:hAnsi="Chalkduster"/>
                <w:b/>
                <w:color w:val="00B050"/>
                <w:szCs w:val="28"/>
              </w:rPr>
            </w:pPr>
            <w:r>
              <w:rPr>
                <w:rFonts w:ascii="Chalkduster" w:hAnsi="Chalkduster"/>
                <w:b/>
                <w:color w:val="00B050"/>
                <w:szCs w:val="28"/>
              </w:rPr>
              <w:t xml:space="preserve">                     </w:t>
            </w:r>
            <w:r w:rsidR="008A4663">
              <w:rPr>
                <w:rFonts w:ascii="Chalkduster" w:hAnsi="Chalkduster"/>
                <w:b/>
                <w:color w:val="00B050"/>
                <w:szCs w:val="28"/>
              </w:rPr>
              <w:t>April 18</w:t>
            </w:r>
            <w:r w:rsidR="00647ED9" w:rsidRPr="00200FAC">
              <w:rPr>
                <w:rFonts w:ascii="Chalkduster" w:hAnsi="Chalkduster"/>
                <w:b/>
                <w:color w:val="00B050"/>
                <w:szCs w:val="28"/>
              </w:rPr>
              <w:t xml:space="preserve">, 2018 ** le </w:t>
            </w:r>
            <w:r w:rsidR="008A4663">
              <w:rPr>
                <w:rFonts w:ascii="Chalkduster" w:hAnsi="Chalkduster"/>
                <w:b/>
                <w:color w:val="00B050"/>
                <w:szCs w:val="28"/>
              </w:rPr>
              <w:t>18</w:t>
            </w:r>
            <w:r w:rsidR="00B0720D">
              <w:rPr>
                <w:rFonts w:ascii="Chalkduster" w:hAnsi="Chalkduster"/>
                <w:b/>
                <w:color w:val="00B050"/>
                <w:szCs w:val="28"/>
              </w:rPr>
              <w:t xml:space="preserve"> Avril</w:t>
            </w:r>
            <w:r w:rsidR="007D789B" w:rsidRPr="00200FAC">
              <w:rPr>
                <w:rFonts w:ascii="Chalkduster" w:hAnsi="Chalkduster"/>
                <w:b/>
                <w:color w:val="00B050"/>
                <w:szCs w:val="28"/>
              </w:rPr>
              <w:t>, 2018</w:t>
            </w:r>
          </w:p>
          <w:p w14:paraId="3D510552" w14:textId="4AE35353"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B0720D" w:rsidRDefault="008663AA" w:rsidP="00886F70">
            <w:pPr>
              <w:widowControl w:val="0"/>
              <w:autoSpaceDE w:val="0"/>
              <w:autoSpaceDN w:val="0"/>
              <w:adjustRightInd w:val="0"/>
              <w:ind w:left="1082"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0A3E6D0E"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Discount Code Save 15%/ Code de reduction Économisez 15%: CDAA2018</w:t>
            </w:r>
          </w:p>
          <w:p w14:paraId="3217E8FC" w14:textId="2C58DC14" w:rsidR="00886F70" w:rsidRPr="00200FAC" w:rsidRDefault="008663AA" w:rsidP="00886F70">
            <w:pPr>
              <w:widowControl w:val="0"/>
              <w:autoSpaceDE w:val="0"/>
              <w:autoSpaceDN w:val="0"/>
              <w:adjustRightInd w:val="0"/>
              <w:ind w:left="1082" w:right="989"/>
              <w:jc w:val="center"/>
              <w:rPr>
                <w:rFonts w:ascii="Calibri" w:hAnsi="Calibri" w:cs="Calibri"/>
                <w:szCs w:val="30"/>
                <w:lang w:val="en-US"/>
              </w:rPr>
            </w:pPr>
            <w:hyperlink r:id="rId10" w:history="1">
              <w:r w:rsidR="00886F70" w:rsidRPr="00200FAC">
                <w:rPr>
                  <w:rFonts w:ascii="Calibri" w:hAnsi="Calibri" w:cs="Calibri"/>
                  <w:color w:val="0000FF"/>
                  <w:u w:val="single" w:color="0000FF"/>
                  <w:lang w:val="en-US"/>
                </w:rPr>
                <w:t>Uniforme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Lab Coats / Sarraus</w:t>
              </w:r>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Professional Shoes / Chaussures professionnelles</w:t>
              </w:r>
            </w:hyperlink>
          </w:p>
          <w:p w14:paraId="6845EACF" w14:textId="2B66EDD9"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hyperlink r:id="rId13" w:history="1">
              <w:r w:rsidRPr="00200FAC">
                <w:rPr>
                  <w:rFonts w:ascii="Calibri" w:hAnsi="Calibri" w:cs="Calibri"/>
                  <w:color w:val="0000FF"/>
                  <w:sz w:val="24"/>
                  <w:szCs w:val="30"/>
                  <w:u w:val="single" w:color="0000FF"/>
                </w:rPr>
                <w:t>Dansko</w:t>
              </w:r>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Wonderwink</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6"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Maevn</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9" w:history="1">
              <w:r w:rsidRPr="00200FAC">
                <w:rPr>
                  <w:rFonts w:ascii="Calibri" w:hAnsi="Calibri" w:cs="Calibri"/>
                  <w:color w:val="0000FF"/>
                  <w:sz w:val="24"/>
                  <w:szCs w:val="30"/>
                  <w:u w:val="single" w:color="0000FF"/>
                </w:rPr>
                <w:t>KOI</w:t>
              </w:r>
            </w:hyperlink>
          </w:p>
          <w:p w14:paraId="3BF89125" w14:textId="26BF5C2D" w:rsidR="00B0720D" w:rsidRPr="00200FAC" w:rsidRDefault="00B0720D"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7ED95563">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20">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113BEB43" w14:textId="39B532C2" w:rsidR="00886F70" w:rsidRDefault="00886F70" w:rsidP="002003D9">
            <w:pPr>
              <w:pStyle w:val="Heading3"/>
              <w:ind w:left="963" w:firstLine="396"/>
              <w:rPr>
                <w:rFonts w:ascii="Arial" w:eastAsia="Times New Roman" w:hAnsi="Arial" w:cs="Arial"/>
                <w:color w:val="000000"/>
                <w:sz w:val="24"/>
                <w:szCs w:val="28"/>
              </w:rPr>
            </w:pPr>
          </w:p>
          <w:p w14:paraId="54F6814E" w14:textId="57AF6747" w:rsidR="00200FAC" w:rsidRDefault="00200FAC" w:rsidP="002003D9">
            <w:pPr>
              <w:pStyle w:val="Heading3"/>
              <w:ind w:left="963" w:firstLine="396"/>
              <w:rPr>
                <w:rFonts w:ascii="Arial" w:eastAsia="Times New Roman" w:hAnsi="Arial" w:cs="Arial"/>
                <w:color w:val="000000"/>
                <w:sz w:val="24"/>
                <w:szCs w:val="28"/>
              </w:rPr>
            </w:pPr>
          </w:p>
          <w:p w14:paraId="4B144380" w14:textId="391D994B" w:rsidR="00B0720D" w:rsidRDefault="00B0720D" w:rsidP="002003D9">
            <w:pPr>
              <w:pStyle w:val="Heading3"/>
              <w:ind w:left="963" w:firstLine="396"/>
              <w:rPr>
                <w:rFonts w:ascii="Arial" w:eastAsia="Times New Roman" w:hAnsi="Arial" w:cs="Arial"/>
                <w:color w:val="000000"/>
                <w:sz w:val="24"/>
                <w:szCs w:val="28"/>
              </w:rPr>
            </w:pPr>
          </w:p>
          <w:p w14:paraId="636E74EB" w14:textId="3583FB9C" w:rsidR="00B0720D" w:rsidRDefault="00B0720D" w:rsidP="002003D9">
            <w:pPr>
              <w:pStyle w:val="Heading3"/>
              <w:ind w:left="963" w:firstLine="396"/>
              <w:rPr>
                <w:rFonts w:ascii="Arial" w:eastAsia="Times New Roman" w:hAnsi="Arial" w:cs="Arial"/>
                <w:color w:val="000000"/>
                <w:sz w:val="24"/>
                <w:szCs w:val="28"/>
              </w:rPr>
            </w:pPr>
          </w:p>
          <w:p w14:paraId="1F883909" w14:textId="7575D0B8" w:rsidR="00B0720D" w:rsidRDefault="00B0720D" w:rsidP="002003D9">
            <w:pPr>
              <w:pStyle w:val="Heading3"/>
              <w:ind w:left="963" w:firstLine="396"/>
              <w:rPr>
                <w:rFonts w:ascii="Arial" w:eastAsia="Times New Roman" w:hAnsi="Arial" w:cs="Arial"/>
                <w:color w:val="000000"/>
                <w:sz w:val="24"/>
                <w:szCs w:val="28"/>
              </w:rPr>
            </w:pPr>
          </w:p>
          <w:p w14:paraId="4800C3B1" w14:textId="714CD320" w:rsidR="00B0720D" w:rsidRPr="00200FAC" w:rsidRDefault="00B0720D" w:rsidP="002003D9">
            <w:pPr>
              <w:pStyle w:val="Heading3"/>
              <w:ind w:left="963" w:firstLine="396"/>
              <w:rPr>
                <w:rFonts w:ascii="Arial" w:eastAsia="Times New Roman" w:hAnsi="Arial" w:cs="Arial"/>
                <w:color w:val="000000"/>
                <w:sz w:val="24"/>
                <w:szCs w:val="28"/>
              </w:rPr>
            </w:pPr>
          </w:p>
          <w:p w14:paraId="42BD2E59" w14:textId="27CB017A" w:rsidR="00886F70" w:rsidRDefault="00886F70" w:rsidP="002003D9">
            <w:pPr>
              <w:pStyle w:val="Heading3"/>
              <w:ind w:left="963" w:firstLine="396"/>
              <w:rPr>
                <w:rFonts w:ascii="Arial" w:eastAsia="Times New Roman" w:hAnsi="Arial" w:cs="Arial"/>
                <w:color w:val="000000"/>
                <w:sz w:val="24"/>
                <w:szCs w:val="28"/>
              </w:rPr>
            </w:pPr>
          </w:p>
          <w:p w14:paraId="70B735AF" w14:textId="77777777" w:rsidR="00B0720D" w:rsidRDefault="00B0720D" w:rsidP="002003D9">
            <w:pPr>
              <w:pStyle w:val="Heading3"/>
              <w:ind w:left="963" w:firstLine="396"/>
              <w:rPr>
                <w:rFonts w:ascii="Arial" w:eastAsia="Times New Roman" w:hAnsi="Arial" w:cs="Arial"/>
                <w:color w:val="000000"/>
                <w:sz w:val="24"/>
                <w:szCs w:val="28"/>
              </w:rPr>
            </w:pPr>
          </w:p>
          <w:p w14:paraId="3F93613A" w14:textId="77777777" w:rsidR="00B0720D" w:rsidRPr="00200FAC" w:rsidRDefault="00B0720D"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to the weekly CDAA Newsbrief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1" w:tgtFrame="_blank" w:history="1">
              <w:r w:rsidRPr="00200FAC">
                <w:rPr>
                  <w:rStyle w:val="Strong"/>
                  <w:color w:val="0000FF"/>
                  <w:szCs w:val="28"/>
                </w:rPr>
                <w:t>info@cdaa.ca</w:t>
              </w:r>
            </w:hyperlink>
            <w:hyperlink r:id="rId22"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Newsbrief distribution list, please provide your request, citing your name and email address to </w:t>
            </w:r>
            <w:hyperlink r:id="rId23" w:tgtFrame="_blank" w:history="1">
              <w:r w:rsidRPr="00200FAC">
                <w:rPr>
                  <w:rStyle w:val="Strong"/>
                  <w:color w:val="0000FF"/>
                  <w:szCs w:val="28"/>
                </w:rPr>
                <w:t>info@cdaa.ca</w:t>
              </w:r>
            </w:hyperlink>
            <w:r w:rsidRPr="00200FAC">
              <w:rPr>
                <w:rStyle w:val="Strong"/>
                <w:color w:val="FF0000"/>
                <w:szCs w:val="28"/>
              </w:rPr>
              <w:t xml:space="preserve">. </w:t>
            </w:r>
          </w:p>
          <w:p w14:paraId="135D1F7F" w14:textId="4244960A"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vous souhaitez vous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hebdomadaire de l’ACAD, veuillez nous fournir votre adresse électronique à </w:t>
            </w:r>
            <w:hyperlink r:id="rId24" w:tgtFrame="_blank" w:history="1">
              <w:r w:rsidRPr="00200FAC">
                <w:rPr>
                  <w:rStyle w:val="Strong"/>
                  <w:color w:val="0000FF"/>
                  <w:szCs w:val="28"/>
                </w:rPr>
                <w:t>info@cdaa.ca.</w:t>
              </w:r>
            </w:hyperlink>
            <w:r w:rsidRPr="00200FAC">
              <w:rPr>
                <w:rStyle w:val="Strong"/>
                <w:color w:val="FF0000"/>
                <w:szCs w:val="28"/>
              </w:rPr>
              <w:t xml:space="preserve"> Si vous souhaitez être </w:t>
            </w:r>
            <w:r w:rsidRPr="00200FAC">
              <w:rPr>
                <w:rStyle w:val="Strong"/>
                <w:color w:val="3C52DD"/>
                <w:szCs w:val="28"/>
              </w:rPr>
              <w:t>RETIRE</w:t>
            </w:r>
            <w:r w:rsidRPr="00200FAC">
              <w:rPr>
                <w:rStyle w:val="Strong"/>
                <w:color w:val="FF0000"/>
                <w:szCs w:val="28"/>
              </w:rPr>
              <w:t xml:space="preserve"> de la liste de distribution au bulletin hebdomadaire de l’ACAD, veuillez soumettre votre demande à </w:t>
            </w:r>
            <w:hyperlink r:id="rId25"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en indiquant votre nom et adresse électronique.</w:t>
            </w:r>
          </w:p>
          <w:p w14:paraId="43D15AE5" w14:textId="77777777" w:rsidR="007D789B" w:rsidRPr="00200FAC" w:rsidRDefault="007D789B"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56C21EA7" w14:textId="04B1C599" w:rsidR="00A94813" w:rsidRPr="00512BBA" w:rsidRDefault="00B756C3" w:rsidP="00512BBA">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6">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4FDDCD62" w14:textId="79A2AF38" w:rsidR="006B0D10" w:rsidRDefault="00A42583" w:rsidP="00686132">
            <w:pPr>
              <w:pStyle w:val="Heading3"/>
              <w:ind w:left="798" w:firstLine="426"/>
              <w:rPr>
                <w:rFonts w:ascii="Arial" w:eastAsia="Times New Roman" w:hAnsi="Arial" w:cs="Arial"/>
                <w:color w:val="002060"/>
                <w:sz w:val="32"/>
                <w:szCs w:val="28"/>
                <w:u w:val="single"/>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p>
          <w:p w14:paraId="38AAB3F9" w14:textId="77777777" w:rsidR="008663AA" w:rsidRPr="00B0720D" w:rsidRDefault="008663AA" w:rsidP="00686132">
            <w:pPr>
              <w:pStyle w:val="Heading3"/>
              <w:ind w:left="798" w:firstLine="426"/>
              <w:rPr>
                <w:rFonts w:ascii="Arial" w:eastAsia="Times New Roman" w:hAnsi="Arial" w:cs="Arial"/>
                <w:color w:val="002060"/>
                <w:sz w:val="32"/>
                <w:szCs w:val="28"/>
                <w:u w:val="single"/>
              </w:rPr>
            </w:pPr>
            <w:bookmarkStart w:id="0" w:name="_GoBack"/>
            <w:bookmarkEnd w:id="0"/>
          </w:p>
          <w:tbl>
            <w:tblPr>
              <w:tblW w:w="11600" w:type="dxa"/>
              <w:tblBorders>
                <w:top w:val="nil"/>
                <w:left w:val="nil"/>
                <w:right w:val="nil"/>
              </w:tblBorders>
              <w:tblLook w:val="0000" w:firstRow="0" w:lastRow="0" w:firstColumn="0" w:lastColumn="0" w:noHBand="0" w:noVBand="0"/>
            </w:tblPr>
            <w:tblGrid>
              <w:gridCol w:w="11600"/>
            </w:tblGrid>
            <w:tr w:rsidR="00D66B3F" w:rsidRPr="00D66B3F" w14:paraId="29C4D12A" w14:textId="77777777">
              <w:tblPrEx>
                <w:tblCellMar>
                  <w:top w:w="0" w:type="dxa"/>
                  <w:bottom w:w="0" w:type="dxa"/>
                </w:tblCellMar>
              </w:tblPrEx>
              <w:tc>
                <w:tcPr>
                  <w:tcW w:w="11600" w:type="dxa"/>
                </w:tcPr>
                <w:p w14:paraId="36A9C3AF"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hyperlink r:id="rId27" w:history="1">
                    <w:r w:rsidRPr="00D66B3F">
                      <w:rPr>
                        <w:rFonts w:ascii="Arial" w:hAnsi="Arial" w:cs="Arial"/>
                        <w:b/>
                        <w:bCs/>
                        <w:sz w:val="22"/>
                        <w:szCs w:val="28"/>
                        <w:lang w:val="en-US"/>
                      </w:rPr>
                      <w:t>Fewer dental cavities found, but young minorities still most at risk</w:t>
                    </w:r>
                  </w:hyperlink>
                </w:p>
              </w:tc>
            </w:tr>
            <w:tr w:rsidR="00D66B3F" w:rsidRPr="00D66B3F" w14:paraId="4EE576F2" w14:textId="77777777">
              <w:tblPrEx>
                <w:tblBorders>
                  <w:top w:val="none" w:sz="0" w:space="0" w:color="auto"/>
                </w:tblBorders>
                <w:tblCellMar>
                  <w:top w:w="0" w:type="dxa"/>
                  <w:bottom w:w="0" w:type="dxa"/>
                </w:tblCellMar>
              </w:tblPrEx>
              <w:tc>
                <w:tcPr>
                  <w:tcW w:w="11600" w:type="dxa"/>
                  <w:tcMar>
                    <w:bottom w:w="60" w:type="nil"/>
                  </w:tcMar>
                </w:tcPr>
                <w:p w14:paraId="7E9901C2"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r w:rsidRPr="00D66B3F">
                    <w:rPr>
                      <w:rFonts w:ascii="Arial" w:hAnsi="Arial" w:cs="Arial"/>
                      <w:sz w:val="20"/>
                      <w:szCs w:val="22"/>
                      <w:lang w:val="en-US"/>
                    </w:rPr>
                    <w:t>www.cnn.com</w:t>
                  </w:r>
                  <w:r w:rsidRPr="00D66B3F">
                    <w:rPr>
                      <w:rFonts w:ascii="Helvetica Neue" w:hAnsi="Helvetica Neue" w:cs="Helvetica Neue"/>
                      <w:sz w:val="22"/>
                      <w:szCs w:val="28"/>
                      <w:lang w:val="en-US"/>
                    </w:rPr>
                    <w:t xml:space="preserve"> • </w:t>
                  </w:r>
                  <w:r w:rsidRPr="00D66B3F">
                    <w:rPr>
                      <w:rFonts w:ascii="Arial" w:hAnsi="Arial" w:cs="Arial"/>
                      <w:sz w:val="20"/>
                      <w:szCs w:val="22"/>
                      <w:lang w:val="en-US"/>
                    </w:rPr>
                    <w:t>April 16th, 2018</w:t>
                  </w:r>
                </w:p>
              </w:tc>
            </w:tr>
            <w:tr w:rsidR="00D66B3F" w:rsidRPr="00D66B3F" w14:paraId="2CECD1E3" w14:textId="77777777">
              <w:tblPrEx>
                <w:tblCellMar>
                  <w:top w:w="0" w:type="dxa"/>
                  <w:bottom w:w="0" w:type="dxa"/>
                </w:tblCellMar>
              </w:tblPrEx>
              <w:tc>
                <w:tcPr>
                  <w:tcW w:w="11600" w:type="dxa"/>
                  <w:tcMar>
                    <w:bottom w:w="60" w:type="nil"/>
                  </w:tcMar>
                </w:tcPr>
                <w:p w14:paraId="54110B56"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hyperlink r:id="rId28" w:history="1">
                    <w:r w:rsidRPr="00D66B3F">
                      <w:rPr>
                        <w:rFonts w:ascii="Arial" w:hAnsi="Arial" w:cs="Arial"/>
                        <w:b/>
                        <w:bCs/>
                        <w:color w:val="092F9D"/>
                        <w:sz w:val="21"/>
                        <w:u w:val="single" w:color="092F9D"/>
                        <w:lang w:val="en-US"/>
                      </w:rPr>
                      <w:t>Permalink</w:t>
                    </w:r>
                  </w:hyperlink>
                </w:p>
              </w:tc>
            </w:tr>
          </w:tbl>
          <w:p w14:paraId="143CBDAB"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D66B3F" w:rsidRPr="00D66B3F" w14:paraId="6ACB7B03" w14:textId="77777777">
              <w:tblPrEx>
                <w:tblCellMar>
                  <w:top w:w="0" w:type="dxa"/>
                  <w:bottom w:w="0" w:type="dxa"/>
                </w:tblCellMar>
              </w:tblPrEx>
              <w:tc>
                <w:tcPr>
                  <w:tcW w:w="11600" w:type="dxa"/>
                </w:tcPr>
                <w:p w14:paraId="7945188B"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hyperlink r:id="rId29" w:history="1">
                    <w:r w:rsidRPr="00D66B3F">
                      <w:rPr>
                        <w:rFonts w:ascii="Arial" w:hAnsi="Arial" w:cs="Arial"/>
                        <w:b/>
                        <w:bCs/>
                        <w:sz w:val="22"/>
                        <w:szCs w:val="28"/>
                        <w:lang w:val="en-US"/>
                      </w:rPr>
                      <w:t>Dental Cavities in Youth Dropping, Minorities Unwavering</w:t>
                    </w:r>
                  </w:hyperlink>
                </w:p>
              </w:tc>
            </w:tr>
            <w:tr w:rsidR="00D66B3F" w:rsidRPr="00D66B3F" w14:paraId="462C6E2A" w14:textId="77777777">
              <w:tblPrEx>
                <w:tblBorders>
                  <w:top w:val="none" w:sz="0" w:space="0" w:color="auto"/>
                </w:tblBorders>
                <w:tblCellMar>
                  <w:top w:w="0" w:type="dxa"/>
                  <w:bottom w:w="0" w:type="dxa"/>
                </w:tblCellMar>
              </w:tblPrEx>
              <w:tc>
                <w:tcPr>
                  <w:tcW w:w="11600" w:type="dxa"/>
                  <w:tcMar>
                    <w:bottom w:w="60" w:type="nil"/>
                  </w:tcMar>
                </w:tcPr>
                <w:p w14:paraId="1B3B1F4C"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r w:rsidRPr="00D66B3F">
                    <w:rPr>
                      <w:rFonts w:ascii="Arial" w:hAnsi="Arial" w:cs="Arial"/>
                      <w:sz w:val="20"/>
                      <w:szCs w:val="22"/>
                      <w:lang w:val="en-US"/>
                    </w:rPr>
                    <w:t>www.oralhealthgroup.com</w:t>
                  </w:r>
                  <w:r w:rsidRPr="00D66B3F">
                    <w:rPr>
                      <w:rFonts w:ascii="Helvetica Neue" w:hAnsi="Helvetica Neue" w:cs="Helvetica Neue"/>
                      <w:sz w:val="22"/>
                      <w:szCs w:val="28"/>
                      <w:lang w:val="en-US"/>
                    </w:rPr>
                    <w:t xml:space="preserve"> • </w:t>
                  </w:r>
                  <w:r w:rsidRPr="00D66B3F">
                    <w:rPr>
                      <w:rFonts w:ascii="Arial" w:hAnsi="Arial" w:cs="Arial"/>
                      <w:sz w:val="20"/>
                      <w:szCs w:val="22"/>
                      <w:lang w:val="en-US"/>
                    </w:rPr>
                    <w:t>April 15th, 2018</w:t>
                  </w:r>
                </w:p>
              </w:tc>
            </w:tr>
            <w:tr w:rsidR="00D66B3F" w:rsidRPr="00D66B3F" w14:paraId="434A60D8" w14:textId="77777777">
              <w:tblPrEx>
                <w:tblCellMar>
                  <w:top w:w="0" w:type="dxa"/>
                  <w:bottom w:w="0" w:type="dxa"/>
                </w:tblCellMar>
              </w:tblPrEx>
              <w:tc>
                <w:tcPr>
                  <w:tcW w:w="11600" w:type="dxa"/>
                  <w:tcMar>
                    <w:bottom w:w="60" w:type="nil"/>
                  </w:tcMar>
                </w:tcPr>
                <w:p w14:paraId="318B2D02"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hyperlink r:id="rId30" w:history="1">
                    <w:r w:rsidRPr="00D66B3F">
                      <w:rPr>
                        <w:rFonts w:ascii="Arial" w:hAnsi="Arial" w:cs="Arial"/>
                        <w:b/>
                        <w:bCs/>
                        <w:color w:val="092F9D"/>
                        <w:sz w:val="21"/>
                        <w:u w:val="single" w:color="092F9D"/>
                        <w:lang w:val="en-US"/>
                      </w:rPr>
                      <w:t>Permalink</w:t>
                    </w:r>
                  </w:hyperlink>
                </w:p>
              </w:tc>
            </w:tr>
          </w:tbl>
          <w:p w14:paraId="3D9F09C2"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D66B3F" w:rsidRPr="00D66B3F" w14:paraId="31E5045F" w14:textId="77777777">
              <w:tblPrEx>
                <w:tblCellMar>
                  <w:top w:w="0" w:type="dxa"/>
                  <w:bottom w:w="0" w:type="dxa"/>
                </w:tblCellMar>
              </w:tblPrEx>
              <w:tc>
                <w:tcPr>
                  <w:tcW w:w="11600" w:type="dxa"/>
                </w:tcPr>
                <w:p w14:paraId="19461D76"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hyperlink r:id="rId31" w:history="1">
                    <w:r w:rsidRPr="00D66B3F">
                      <w:rPr>
                        <w:rFonts w:ascii="Arial" w:hAnsi="Arial" w:cs="Arial"/>
                        <w:b/>
                        <w:bCs/>
                        <w:sz w:val="22"/>
                        <w:szCs w:val="28"/>
                        <w:lang w:val="en-US"/>
                      </w:rPr>
                      <w:t>Dental students put their learning to the test</w:t>
                    </w:r>
                  </w:hyperlink>
                </w:p>
              </w:tc>
            </w:tr>
            <w:tr w:rsidR="00D66B3F" w:rsidRPr="00D66B3F" w14:paraId="32D77473" w14:textId="77777777">
              <w:tblPrEx>
                <w:tblBorders>
                  <w:top w:val="none" w:sz="0" w:space="0" w:color="auto"/>
                </w:tblBorders>
                <w:tblCellMar>
                  <w:top w:w="0" w:type="dxa"/>
                  <w:bottom w:w="0" w:type="dxa"/>
                </w:tblCellMar>
              </w:tblPrEx>
              <w:tc>
                <w:tcPr>
                  <w:tcW w:w="11600" w:type="dxa"/>
                  <w:tcMar>
                    <w:bottom w:w="60" w:type="nil"/>
                  </w:tcMar>
                </w:tcPr>
                <w:p w14:paraId="39E57572"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r w:rsidRPr="00D66B3F">
                    <w:rPr>
                      <w:rFonts w:ascii="Arial" w:hAnsi="Arial" w:cs="Arial"/>
                      <w:sz w:val="20"/>
                      <w:szCs w:val="22"/>
                      <w:lang w:val="en-US"/>
                    </w:rPr>
                    <w:t>regina.ctvnews.ca</w:t>
                  </w:r>
                  <w:r w:rsidRPr="00D66B3F">
                    <w:rPr>
                      <w:rFonts w:ascii="Helvetica Neue" w:hAnsi="Helvetica Neue" w:cs="Helvetica Neue"/>
                      <w:sz w:val="22"/>
                      <w:szCs w:val="28"/>
                      <w:lang w:val="en-US"/>
                    </w:rPr>
                    <w:t xml:space="preserve"> • </w:t>
                  </w:r>
                  <w:r w:rsidRPr="00D66B3F">
                    <w:rPr>
                      <w:rFonts w:ascii="Arial" w:hAnsi="Arial" w:cs="Arial"/>
                      <w:sz w:val="20"/>
                      <w:szCs w:val="22"/>
                      <w:lang w:val="en-US"/>
                    </w:rPr>
                    <w:t>April 15th, 2018</w:t>
                  </w:r>
                </w:p>
              </w:tc>
            </w:tr>
            <w:tr w:rsidR="00D66B3F" w:rsidRPr="00D66B3F" w14:paraId="73C1D6C9" w14:textId="77777777">
              <w:tblPrEx>
                <w:tblCellMar>
                  <w:top w:w="0" w:type="dxa"/>
                  <w:bottom w:w="0" w:type="dxa"/>
                </w:tblCellMar>
              </w:tblPrEx>
              <w:tc>
                <w:tcPr>
                  <w:tcW w:w="11600" w:type="dxa"/>
                  <w:tcMar>
                    <w:bottom w:w="60" w:type="nil"/>
                  </w:tcMar>
                </w:tcPr>
                <w:p w14:paraId="0E9B380C"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hyperlink r:id="rId32" w:history="1">
                    <w:r w:rsidRPr="00D66B3F">
                      <w:rPr>
                        <w:rFonts w:ascii="Arial" w:hAnsi="Arial" w:cs="Arial"/>
                        <w:b/>
                        <w:bCs/>
                        <w:color w:val="092F9D"/>
                        <w:sz w:val="21"/>
                        <w:u w:val="single" w:color="092F9D"/>
                        <w:lang w:val="en-US"/>
                      </w:rPr>
                      <w:t>Permalink</w:t>
                    </w:r>
                  </w:hyperlink>
                </w:p>
              </w:tc>
            </w:tr>
          </w:tbl>
          <w:p w14:paraId="2E095B38"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D66B3F" w:rsidRPr="00D66B3F" w14:paraId="0C390DBB" w14:textId="77777777">
              <w:tblPrEx>
                <w:tblCellMar>
                  <w:top w:w="0" w:type="dxa"/>
                  <w:bottom w:w="0" w:type="dxa"/>
                </w:tblCellMar>
              </w:tblPrEx>
              <w:tc>
                <w:tcPr>
                  <w:tcW w:w="11600" w:type="dxa"/>
                </w:tcPr>
                <w:p w14:paraId="37FD51D4"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hyperlink r:id="rId33" w:history="1">
                    <w:r w:rsidRPr="00D66B3F">
                      <w:rPr>
                        <w:rFonts w:ascii="Arial" w:hAnsi="Arial" w:cs="Arial"/>
                        <w:b/>
                        <w:bCs/>
                        <w:sz w:val="22"/>
                        <w:szCs w:val="28"/>
                        <w:lang w:val="en-US"/>
                      </w:rPr>
                      <w:t>Peptide-Based Product Could Cure Dental Cavities</w:t>
                    </w:r>
                  </w:hyperlink>
                </w:p>
              </w:tc>
            </w:tr>
            <w:tr w:rsidR="00D66B3F" w:rsidRPr="00D66B3F" w14:paraId="70A4E216" w14:textId="77777777">
              <w:tblPrEx>
                <w:tblBorders>
                  <w:top w:val="none" w:sz="0" w:space="0" w:color="auto"/>
                </w:tblBorders>
                <w:tblCellMar>
                  <w:top w:w="0" w:type="dxa"/>
                  <w:bottom w:w="0" w:type="dxa"/>
                </w:tblCellMar>
              </w:tblPrEx>
              <w:tc>
                <w:tcPr>
                  <w:tcW w:w="11600" w:type="dxa"/>
                  <w:tcMar>
                    <w:bottom w:w="60" w:type="nil"/>
                  </w:tcMar>
                </w:tcPr>
                <w:p w14:paraId="03D07F00"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r w:rsidRPr="00D66B3F">
                    <w:rPr>
                      <w:rFonts w:ascii="Arial" w:hAnsi="Arial" w:cs="Arial"/>
                      <w:sz w:val="20"/>
                      <w:szCs w:val="22"/>
                      <w:lang w:val="en-US"/>
                    </w:rPr>
                    <w:t>www.oralhealthgroup.com</w:t>
                  </w:r>
                  <w:r w:rsidRPr="00D66B3F">
                    <w:rPr>
                      <w:rFonts w:ascii="Helvetica Neue" w:hAnsi="Helvetica Neue" w:cs="Helvetica Neue"/>
                      <w:sz w:val="22"/>
                      <w:szCs w:val="28"/>
                      <w:lang w:val="en-US"/>
                    </w:rPr>
                    <w:t xml:space="preserve"> • </w:t>
                  </w:r>
                  <w:r w:rsidRPr="00D66B3F">
                    <w:rPr>
                      <w:rFonts w:ascii="Arial" w:hAnsi="Arial" w:cs="Arial"/>
                      <w:sz w:val="20"/>
                      <w:szCs w:val="22"/>
                      <w:lang w:val="en-US"/>
                    </w:rPr>
                    <w:t>April 15th, 2018</w:t>
                  </w:r>
                </w:p>
              </w:tc>
            </w:tr>
            <w:tr w:rsidR="00D66B3F" w:rsidRPr="00D66B3F" w14:paraId="254121CB" w14:textId="77777777">
              <w:tblPrEx>
                <w:tblCellMar>
                  <w:top w:w="0" w:type="dxa"/>
                  <w:bottom w:w="0" w:type="dxa"/>
                </w:tblCellMar>
              </w:tblPrEx>
              <w:tc>
                <w:tcPr>
                  <w:tcW w:w="11600" w:type="dxa"/>
                  <w:tcMar>
                    <w:bottom w:w="60" w:type="nil"/>
                  </w:tcMar>
                </w:tcPr>
                <w:p w14:paraId="008263F3"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hyperlink r:id="rId34" w:history="1">
                    <w:r w:rsidRPr="00D66B3F">
                      <w:rPr>
                        <w:rFonts w:ascii="Arial" w:hAnsi="Arial" w:cs="Arial"/>
                        <w:b/>
                        <w:bCs/>
                        <w:color w:val="092F9D"/>
                        <w:sz w:val="21"/>
                        <w:u w:val="single" w:color="092F9D"/>
                        <w:lang w:val="en-US"/>
                      </w:rPr>
                      <w:t>Permalink</w:t>
                    </w:r>
                  </w:hyperlink>
                </w:p>
              </w:tc>
            </w:tr>
          </w:tbl>
          <w:p w14:paraId="4EBA2B48"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D66B3F" w:rsidRPr="00D66B3F" w14:paraId="4F542AD6" w14:textId="77777777">
              <w:tblPrEx>
                <w:tblCellMar>
                  <w:top w:w="0" w:type="dxa"/>
                  <w:bottom w:w="0" w:type="dxa"/>
                </w:tblCellMar>
              </w:tblPrEx>
              <w:tc>
                <w:tcPr>
                  <w:tcW w:w="11600" w:type="dxa"/>
                </w:tcPr>
                <w:p w14:paraId="571B59E3"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hyperlink r:id="rId35" w:history="1">
                    <w:r w:rsidRPr="00D66B3F">
                      <w:rPr>
                        <w:rFonts w:ascii="Arial" w:hAnsi="Arial" w:cs="Arial"/>
                        <w:b/>
                        <w:bCs/>
                        <w:sz w:val="22"/>
                        <w:szCs w:val="28"/>
                        <w:lang w:val="en-US"/>
                      </w:rPr>
                      <w:t>Dentist researching "missing link" for neurological disorders</w:t>
                    </w:r>
                  </w:hyperlink>
                </w:p>
              </w:tc>
            </w:tr>
            <w:tr w:rsidR="00D66B3F" w:rsidRPr="00D66B3F" w14:paraId="68EEAD78" w14:textId="77777777">
              <w:tblPrEx>
                <w:tblBorders>
                  <w:top w:val="none" w:sz="0" w:space="0" w:color="auto"/>
                </w:tblBorders>
                <w:tblCellMar>
                  <w:top w:w="0" w:type="dxa"/>
                  <w:bottom w:w="0" w:type="dxa"/>
                </w:tblCellMar>
              </w:tblPrEx>
              <w:tc>
                <w:tcPr>
                  <w:tcW w:w="11600" w:type="dxa"/>
                  <w:tcMar>
                    <w:bottom w:w="60" w:type="nil"/>
                  </w:tcMar>
                </w:tcPr>
                <w:p w14:paraId="6AFC379F"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r w:rsidRPr="00D66B3F">
                    <w:rPr>
                      <w:rFonts w:ascii="Arial" w:hAnsi="Arial" w:cs="Arial"/>
                      <w:sz w:val="20"/>
                      <w:szCs w:val="22"/>
                      <w:lang w:val="en-US"/>
                    </w:rPr>
                    <w:t>www.westernwheel.com</w:t>
                  </w:r>
                  <w:r w:rsidRPr="00D66B3F">
                    <w:rPr>
                      <w:rFonts w:ascii="Helvetica Neue" w:hAnsi="Helvetica Neue" w:cs="Helvetica Neue"/>
                      <w:sz w:val="22"/>
                      <w:szCs w:val="28"/>
                      <w:lang w:val="en-US"/>
                    </w:rPr>
                    <w:t xml:space="preserve"> • </w:t>
                  </w:r>
                  <w:r w:rsidRPr="00D66B3F">
                    <w:rPr>
                      <w:rFonts w:ascii="Arial" w:hAnsi="Arial" w:cs="Arial"/>
                      <w:sz w:val="20"/>
                      <w:szCs w:val="22"/>
                      <w:lang w:val="en-US"/>
                    </w:rPr>
                    <w:t>April 15th, 2018</w:t>
                  </w:r>
                </w:p>
              </w:tc>
            </w:tr>
            <w:tr w:rsidR="00D66B3F" w:rsidRPr="00D66B3F" w14:paraId="387782AF" w14:textId="77777777">
              <w:tblPrEx>
                <w:tblCellMar>
                  <w:top w:w="0" w:type="dxa"/>
                  <w:bottom w:w="0" w:type="dxa"/>
                </w:tblCellMar>
              </w:tblPrEx>
              <w:tc>
                <w:tcPr>
                  <w:tcW w:w="11600" w:type="dxa"/>
                  <w:tcMar>
                    <w:bottom w:w="60" w:type="nil"/>
                  </w:tcMar>
                </w:tcPr>
                <w:p w14:paraId="2781C536"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hyperlink r:id="rId36" w:history="1">
                    <w:r w:rsidRPr="00D66B3F">
                      <w:rPr>
                        <w:rFonts w:ascii="Arial" w:hAnsi="Arial" w:cs="Arial"/>
                        <w:b/>
                        <w:bCs/>
                        <w:color w:val="092F9D"/>
                        <w:sz w:val="21"/>
                        <w:u w:val="single" w:color="092F9D"/>
                        <w:lang w:val="en-US"/>
                      </w:rPr>
                      <w:t>Permalink</w:t>
                    </w:r>
                  </w:hyperlink>
                </w:p>
              </w:tc>
            </w:tr>
          </w:tbl>
          <w:p w14:paraId="5BDD33C9"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D66B3F" w:rsidRPr="00D66B3F" w14:paraId="5AC2207E" w14:textId="77777777">
              <w:tblPrEx>
                <w:tblCellMar>
                  <w:top w:w="0" w:type="dxa"/>
                  <w:bottom w:w="0" w:type="dxa"/>
                </w:tblCellMar>
              </w:tblPrEx>
              <w:tc>
                <w:tcPr>
                  <w:tcW w:w="11600" w:type="dxa"/>
                </w:tcPr>
                <w:p w14:paraId="50189969"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hyperlink r:id="rId37" w:history="1">
                    <w:r w:rsidRPr="00D66B3F">
                      <w:rPr>
                        <w:rFonts w:ascii="Arial" w:hAnsi="Arial" w:cs="Arial"/>
                        <w:b/>
                        <w:bCs/>
                        <w:sz w:val="22"/>
                        <w:szCs w:val="28"/>
                        <w:lang w:val="en-US"/>
                      </w:rPr>
                      <w:t>Abcès à la gencive : 3 causes possibles</w:t>
                    </w:r>
                  </w:hyperlink>
                </w:p>
              </w:tc>
            </w:tr>
            <w:tr w:rsidR="00D66B3F" w:rsidRPr="00D66B3F" w14:paraId="2186700B" w14:textId="77777777">
              <w:tblPrEx>
                <w:tblBorders>
                  <w:top w:val="none" w:sz="0" w:space="0" w:color="auto"/>
                </w:tblBorders>
                <w:tblCellMar>
                  <w:top w:w="0" w:type="dxa"/>
                  <w:bottom w:w="0" w:type="dxa"/>
                </w:tblCellMar>
              </w:tblPrEx>
              <w:tc>
                <w:tcPr>
                  <w:tcW w:w="11600" w:type="dxa"/>
                  <w:tcMar>
                    <w:bottom w:w="60" w:type="nil"/>
                  </w:tcMar>
                </w:tcPr>
                <w:p w14:paraId="64656953"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r w:rsidRPr="00D66B3F">
                    <w:rPr>
                      <w:rFonts w:ascii="Arial" w:hAnsi="Arial" w:cs="Arial"/>
                      <w:sz w:val="20"/>
                      <w:szCs w:val="22"/>
                      <w:lang w:val="en-US"/>
                    </w:rPr>
                    <w:t>www.msn.com</w:t>
                  </w:r>
                  <w:r w:rsidRPr="00D66B3F">
                    <w:rPr>
                      <w:rFonts w:ascii="Helvetica Neue" w:hAnsi="Helvetica Neue" w:cs="Helvetica Neue"/>
                      <w:sz w:val="22"/>
                      <w:szCs w:val="28"/>
                      <w:lang w:val="en-US"/>
                    </w:rPr>
                    <w:t xml:space="preserve"> • </w:t>
                  </w:r>
                  <w:r w:rsidRPr="00D66B3F">
                    <w:rPr>
                      <w:rFonts w:ascii="Arial" w:hAnsi="Arial" w:cs="Arial"/>
                      <w:sz w:val="20"/>
                      <w:szCs w:val="22"/>
                      <w:lang w:val="en-US"/>
                    </w:rPr>
                    <w:t>April 16th, 2018</w:t>
                  </w:r>
                </w:p>
              </w:tc>
            </w:tr>
            <w:tr w:rsidR="00D66B3F" w:rsidRPr="00D66B3F" w14:paraId="35AF02C6" w14:textId="77777777">
              <w:tblPrEx>
                <w:tblCellMar>
                  <w:top w:w="0" w:type="dxa"/>
                  <w:bottom w:w="0" w:type="dxa"/>
                </w:tblCellMar>
              </w:tblPrEx>
              <w:tc>
                <w:tcPr>
                  <w:tcW w:w="11600" w:type="dxa"/>
                  <w:tcMar>
                    <w:bottom w:w="60" w:type="nil"/>
                  </w:tcMar>
                </w:tcPr>
                <w:p w14:paraId="3D851623"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hyperlink r:id="rId38" w:history="1">
                    <w:r w:rsidRPr="00D66B3F">
                      <w:rPr>
                        <w:rFonts w:ascii="Arial" w:hAnsi="Arial" w:cs="Arial"/>
                        <w:b/>
                        <w:bCs/>
                        <w:color w:val="092F9D"/>
                        <w:sz w:val="21"/>
                        <w:u w:val="single" w:color="092F9D"/>
                        <w:lang w:val="en-US"/>
                      </w:rPr>
                      <w:t>Permalink</w:t>
                    </w:r>
                  </w:hyperlink>
                </w:p>
              </w:tc>
            </w:tr>
          </w:tbl>
          <w:p w14:paraId="324D9CE2"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D66B3F" w:rsidRPr="00D66B3F" w14:paraId="1A7A3A33" w14:textId="77777777">
              <w:tblPrEx>
                <w:tblCellMar>
                  <w:top w:w="0" w:type="dxa"/>
                  <w:bottom w:w="0" w:type="dxa"/>
                </w:tblCellMar>
              </w:tblPrEx>
              <w:tc>
                <w:tcPr>
                  <w:tcW w:w="11600" w:type="dxa"/>
                </w:tcPr>
                <w:p w14:paraId="66886AE8"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hyperlink r:id="rId39" w:history="1">
                    <w:r w:rsidRPr="00D66B3F">
                      <w:rPr>
                        <w:rFonts w:ascii="Arial" w:hAnsi="Arial" w:cs="Arial"/>
                        <w:b/>
                        <w:bCs/>
                        <w:sz w:val="22"/>
                        <w:szCs w:val="28"/>
                        <w:lang w:val="en-US"/>
                      </w:rPr>
                      <w:t>This Is the Safest Way to Store Your Toothbrush</w:t>
                    </w:r>
                  </w:hyperlink>
                </w:p>
              </w:tc>
            </w:tr>
            <w:tr w:rsidR="00D66B3F" w:rsidRPr="00D66B3F" w14:paraId="43479A2A" w14:textId="77777777">
              <w:tblPrEx>
                <w:tblBorders>
                  <w:top w:val="none" w:sz="0" w:space="0" w:color="auto"/>
                </w:tblBorders>
                <w:tblCellMar>
                  <w:top w:w="0" w:type="dxa"/>
                  <w:bottom w:w="0" w:type="dxa"/>
                </w:tblCellMar>
              </w:tblPrEx>
              <w:tc>
                <w:tcPr>
                  <w:tcW w:w="11600" w:type="dxa"/>
                  <w:tcMar>
                    <w:bottom w:w="60" w:type="nil"/>
                  </w:tcMar>
                </w:tcPr>
                <w:p w14:paraId="5E1769ED"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r w:rsidRPr="00D66B3F">
                    <w:rPr>
                      <w:rFonts w:ascii="Arial" w:hAnsi="Arial" w:cs="Arial"/>
                      <w:sz w:val="20"/>
                      <w:szCs w:val="22"/>
                      <w:lang w:val="en-US"/>
                    </w:rPr>
                    <w:t>www.msn.com</w:t>
                  </w:r>
                  <w:r w:rsidRPr="00D66B3F">
                    <w:rPr>
                      <w:rFonts w:ascii="Helvetica Neue" w:hAnsi="Helvetica Neue" w:cs="Helvetica Neue"/>
                      <w:sz w:val="22"/>
                      <w:szCs w:val="28"/>
                      <w:lang w:val="en-US"/>
                    </w:rPr>
                    <w:t xml:space="preserve"> • </w:t>
                  </w:r>
                  <w:r w:rsidRPr="00D66B3F">
                    <w:rPr>
                      <w:rFonts w:ascii="Arial" w:hAnsi="Arial" w:cs="Arial"/>
                      <w:sz w:val="20"/>
                      <w:szCs w:val="22"/>
                      <w:lang w:val="en-US"/>
                    </w:rPr>
                    <w:t>April 15th, 2018</w:t>
                  </w:r>
                </w:p>
              </w:tc>
            </w:tr>
            <w:tr w:rsidR="00D66B3F" w:rsidRPr="00D66B3F" w14:paraId="5EF9C56A" w14:textId="77777777">
              <w:tblPrEx>
                <w:tblCellMar>
                  <w:top w:w="0" w:type="dxa"/>
                  <w:bottom w:w="0" w:type="dxa"/>
                </w:tblCellMar>
              </w:tblPrEx>
              <w:tc>
                <w:tcPr>
                  <w:tcW w:w="11600" w:type="dxa"/>
                  <w:tcMar>
                    <w:bottom w:w="60" w:type="nil"/>
                  </w:tcMar>
                </w:tcPr>
                <w:p w14:paraId="2CF21AC5"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hyperlink r:id="rId40" w:history="1">
                    <w:r w:rsidRPr="00D66B3F">
                      <w:rPr>
                        <w:rFonts w:ascii="Arial" w:hAnsi="Arial" w:cs="Arial"/>
                        <w:b/>
                        <w:bCs/>
                        <w:color w:val="092F9D"/>
                        <w:sz w:val="21"/>
                        <w:u w:val="single" w:color="092F9D"/>
                        <w:lang w:val="en-US"/>
                      </w:rPr>
                      <w:t>Permalink</w:t>
                    </w:r>
                  </w:hyperlink>
                </w:p>
              </w:tc>
            </w:tr>
          </w:tbl>
          <w:p w14:paraId="2F176926"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D66B3F" w:rsidRPr="00D66B3F" w14:paraId="45AD7230" w14:textId="77777777">
              <w:tblPrEx>
                <w:tblCellMar>
                  <w:top w:w="0" w:type="dxa"/>
                  <w:bottom w:w="0" w:type="dxa"/>
                </w:tblCellMar>
              </w:tblPrEx>
              <w:tc>
                <w:tcPr>
                  <w:tcW w:w="11600" w:type="dxa"/>
                </w:tcPr>
                <w:p w14:paraId="30299106"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hyperlink r:id="rId41" w:history="1">
                    <w:r w:rsidRPr="00D66B3F">
                      <w:rPr>
                        <w:rFonts w:ascii="Arial" w:hAnsi="Arial" w:cs="Arial"/>
                        <w:b/>
                        <w:bCs/>
                        <w:sz w:val="22"/>
                        <w:szCs w:val="28"/>
                        <w:lang w:val="en-US"/>
                      </w:rPr>
                      <w:t>Nouveau sondage de l'Ordre des hygiénistes du Québec - Près de trois aînés sur quatre envient les dents des milléniaux</w:t>
                    </w:r>
                  </w:hyperlink>
                </w:p>
              </w:tc>
            </w:tr>
            <w:tr w:rsidR="00D66B3F" w:rsidRPr="00D66B3F" w14:paraId="3D316142" w14:textId="77777777">
              <w:tblPrEx>
                <w:tblBorders>
                  <w:top w:val="none" w:sz="0" w:space="0" w:color="auto"/>
                </w:tblBorders>
                <w:tblCellMar>
                  <w:top w:w="0" w:type="dxa"/>
                  <w:bottom w:w="0" w:type="dxa"/>
                </w:tblCellMar>
              </w:tblPrEx>
              <w:tc>
                <w:tcPr>
                  <w:tcW w:w="11600" w:type="dxa"/>
                  <w:tcMar>
                    <w:bottom w:w="60" w:type="nil"/>
                  </w:tcMar>
                </w:tcPr>
                <w:p w14:paraId="2A028191"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r w:rsidRPr="00D66B3F">
                    <w:rPr>
                      <w:rFonts w:ascii="Arial" w:hAnsi="Arial" w:cs="Arial"/>
                      <w:sz w:val="20"/>
                      <w:szCs w:val="22"/>
                      <w:lang w:val="en-US"/>
                    </w:rPr>
                    <w:t>www.newswire.ca</w:t>
                  </w:r>
                  <w:r w:rsidRPr="00D66B3F">
                    <w:rPr>
                      <w:rFonts w:ascii="Helvetica Neue" w:hAnsi="Helvetica Neue" w:cs="Helvetica Neue"/>
                      <w:sz w:val="22"/>
                      <w:szCs w:val="28"/>
                      <w:lang w:val="en-US"/>
                    </w:rPr>
                    <w:t xml:space="preserve"> • </w:t>
                  </w:r>
                  <w:r w:rsidRPr="00D66B3F">
                    <w:rPr>
                      <w:rFonts w:ascii="Arial" w:hAnsi="Arial" w:cs="Arial"/>
                      <w:sz w:val="20"/>
                      <w:szCs w:val="22"/>
                      <w:lang w:val="en-US"/>
                    </w:rPr>
                    <w:t>April 16th, 2018</w:t>
                  </w:r>
                </w:p>
              </w:tc>
            </w:tr>
            <w:tr w:rsidR="00D66B3F" w:rsidRPr="00D66B3F" w14:paraId="2E415F3E" w14:textId="77777777">
              <w:tblPrEx>
                <w:tblCellMar>
                  <w:top w:w="0" w:type="dxa"/>
                  <w:bottom w:w="0" w:type="dxa"/>
                </w:tblCellMar>
              </w:tblPrEx>
              <w:tc>
                <w:tcPr>
                  <w:tcW w:w="11600" w:type="dxa"/>
                  <w:tcMar>
                    <w:bottom w:w="60" w:type="nil"/>
                  </w:tcMar>
                </w:tcPr>
                <w:p w14:paraId="2A6CE2B1"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hyperlink r:id="rId42" w:history="1">
                    <w:r w:rsidRPr="00D66B3F">
                      <w:rPr>
                        <w:rFonts w:ascii="Arial" w:hAnsi="Arial" w:cs="Arial"/>
                        <w:b/>
                        <w:bCs/>
                        <w:color w:val="092F9D"/>
                        <w:sz w:val="21"/>
                        <w:u w:val="single" w:color="092F9D"/>
                        <w:lang w:val="en-US"/>
                      </w:rPr>
                      <w:t>Permalink</w:t>
                    </w:r>
                  </w:hyperlink>
                </w:p>
              </w:tc>
            </w:tr>
          </w:tbl>
          <w:p w14:paraId="1CEF972E" w14:textId="77777777" w:rsidR="00D66B3F" w:rsidRPr="00D66B3F" w:rsidRDefault="00D66B3F" w:rsidP="00D66B3F">
            <w:pPr>
              <w:widowControl w:val="0"/>
              <w:autoSpaceDE w:val="0"/>
              <w:autoSpaceDN w:val="0"/>
              <w:adjustRightInd w:val="0"/>
              <w:ind w:left="1082"/>
              <w:rPr>
                <w:rFonts w:ascii="Helvetica Neue" w:hAnsi="Helvetica Neue" w:cs="Helvetica Neue"/>
                <w:sz w:val="22"/>
                <w:szCs w:val="28"/>
                <w:lang w:val="en-US"/>
              </w:rPr>
            </w:pPr>
          </w:p>
          <w:p w14:paraId="2ECF2F4E" w14:textId="77777777" w:rsidR="00B0720D" w:rsidRDefault="00B0720D" w:rsidP="00686132">
            <w:pPr>
              <w:pStyle w:val="Heading3"/>
              <w:ind w:left="798" w:firstLine="426"/>
              <w:rPr>
                <w:rFonts w:ascii="Arial" w:eastAsia="Times New Roman" w:hAnsi="Arial" w:cs="Arial"/>
                <w:color w:val="000000"/>
                <w:sz w:val="24"/>
                <w:szCs w:val="28"/>
              </w:rPr>
            </w:pPr>
          </w:p>
          <w:p w14:paraId="20644F59" w14:textId="77777777" w:rsidR="00512BBA" w:rsidRDefault="00512BBA" w:rsidP="00686132">
            <w:pPr>
              <w:pStyle w:val="Heading3"/>
              <w:ind w:left="798" w:firstLine="426"/>
              <w:rPr>
                <w:rFonts w:ascii="Arial" w:eastAsia="Times New Roman" w:hAnsi="Arial" w:cs="Arial"/>
                <w:color w:val="000000"/>
                <w:sz w:val="24"/>
                <w:szCs w:val="28"/>
              </w:rPr>
            </w:pPr>
          </w:p>
          <w:p w14:paraId="4344D742" w14:textId="77777777" w:rsidR="00512BBA" w:rsidRDefault="00512BBA" w:rsidP="00686132">
            <w:pPr>
              <w:pStyle w:val="Heading3"/>
              <w:ind w:left="798" w:firstLine="426"/>
              <w:rPr>
                <w:rFonts w:ascii="Arial" w:eastAsia="Times New Roman" w:hAnsi="Arial" w:cs="Arial"/>
                <w:color w:val="000000"/>
                <w:sz w:val="24"/>
                <w:szCs w:val="28"/>
              </w:rPr>
            </w:pPr>
          </w:p>
          <w:p w14:paraId="4302D538" w14:textId="77777777" w:rsidR="00512BBA" w:rsidRDefault="00512BBA" w:rsidP="00686132">
            <w:pPr>
              <w:pStyle w:val="Heading3"/>
              <w:ind w:left="798" w:firstLine="426"/>
              <w:rPr>
                <w:rFonts w:ascii="Arial" w:eastAsia="Times New Roman" w:hAnsi="Arial" w:cs="Arial"/>
                <w:color w:val="000000"/>
                <w:sz w:val="24"/>
                <w:szCs w:val="28"/>
              </w:rPr>
            </w:pPr>
          </w:p>
          <w:p w14:paraId="5EBAA1CE" w14:textId="77777777" w:rsidR="00512BBA" w:rsidRDefault="00512BBA" w:rsidP="00686132">
            <w:pPr>
              <w:pStyle w:val="Heading3"/>
              <w:ind w:left="798" w:firstLine="426"/>
              <w:rPr>
                <w:rFonts w:ascii="Arial" w:eastAsia="Times New Roman" w:hAnsi="Arial" w:cs="Arial"/>
                <w:color w:val="000000"/>
                <w:sz w:val="24"/>
                <w:szCs w:val="28"/>
              </w:rPr>
            </w:pPr>
          </w:p>
          <w:p w14:paraId="38DE3B38" w14:textId="77777777" w:rsidR="00512BBA" w:rsidRDefault="00512BBA" w:rsidP="00686132">
            <w:pPr>
              <w:pStyle w:val="Heading3"/>
              <w:ind w:left="798" w:firstLine="426"/>
              <w:rPr>
                <w:rFonts w:ascii="Arial" w:eastAsia="Times New Roman" w:hAnsi="Arial" w:cs="Arial"/>
                <w:color w:val="000000"/>
                <w:sz w:val="24"/>
                <w:szCs w:val="28"/>
              </w:rPr>
            </w:pPr>
          </w:p>
          <w:p w14:paraId="4092B5F3" w14:textId="77777777" w:rsidR="00512BBA" w:rsidRDefault="00512BBA" w:rsidP="00686132">
            <w:pPr>
              <w:pStyle w:val="Heading3"/>
              <w:ind w:left="798" w:firstLine="426"/>
              <w:rPr>
                <w:rFonts w:ascii="Arial" w:eastAsia="Times New Roman" w:hAnsi="Arial" w:cs="Arial"/>
                <w:color w:val="000000"/>
                <w:sz w:val="24"/>
                <w:szCs w:val="28"/>
              </w:rPr>
            </w:pPr>
          </w:p>
          <w:p w14:paraId="74E304C5" w14:textId="4182DD43" w:rsidR="00512BBA" w:rsidRPr="00686132" w:rsidRDefault="00512BBA" w:rsidP="00686132">
            <w:pPr>
              <w:pStyle w:val="Heading3"/>
              <w:ind w:left="798" w:firstLine="426"/>
              <w:rPr>
                <w:rFonts w:ascii="Arial" w:eastAsia="Times New Roman" w:hAnsi="Arial" w:cs="Arial"/>
                <w:color w:val="000000"/>
                <w:sz w:val="24"/>
                <w:szCs w:val="28"/>
              </w:rPr>
            </w:pPr>
            <w:r>
              <w:rPr>
                <w:rFonts w:ascii="Arial" w:eastAsia="Times New Roman" w:hAnsi="Arial" w:cs="Arial"/>
                <w:color w:val="000000"/>
                <w:sz w:val="24"/>
                <w:szCs w:val="28"/>
              </w:rPr>
              <w:t xml:space="preserve">               </w:t>
            </w:r>
            <w:r>
              <w:rPr>
                <w:noProof/>
              </w:rPr>
              <w:drawing>
                <wp:inline distT="0" distB="0" distL="0" distR="0" wp14:anchorId="5613EB43" wp14:editId="55355D54">
                  <wp:extent cx="4822402" cy="698500"/>
                  <wp:effectExtent l="76200" t="76200" r="156210" b="139700"/>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F455CF6" w14:textId="77777777" w:rsidR="00BD19AE" w:rsidRDefault="00512BBA" w:rsidP="00B0720D">
            <w:pPr>
              <w:tabs>
                <w:tab w:val="left" w:pos="1020"/>
              </w:tabs>
              <w:ind w:left="583" w:right="491"/>
              <w:jc w:val="center"/>
              <w:rPr>
                <w:rFonts w:eastAsia="Times New Roman"/>
                <w:szCs w:val="20"/>
              </w:rPr>
            </w:pPr>
            <w:r>
              <w:rPr>
                <w:rFonts w:eastAsia="Times New Roman"/>
                <w:szCs w:val="20"/>
              </w:rPr>
              <w:t xml:space="preserve"> </w:t>
            </w:r>
          </w:p>
          <w:p w14:paraId="42ACC591" w14:textId="77777777" w:rsidR="00BD19AE" w:rsidRDefault="00BD19AE" w:rsidP="00B0720D">
            <w:pPr>
              <w:tabs>
                <w:tab w:val="left" w:pos="1020"/>
              </w:tabs>
              <w:ind w:left="583" w:right="491"/>
              <w:jc w:val="center"/>
              <w:rPr>
                <w:rFonts w:eastAsia="Times New Roman"/>
                <w:szCs w:val="20"/>
              </w:rPr>
            </w:pPr>
          </w:p>
          <w:p w14:paraId="5D569CB9" w14:textId="430C1C76" w:rsidR="00B0720D" w:rsidRDefault="00B0720D" w:rsidP="00B0720D">
            <w:pPr>
              <w:tabs>
                <w:tab w:val="left" w:pos="1020"/>
              </w:tabs>
              <w:ind w:left="583" w:right="491"/>
              <w:jc w:val="center"/>
              <w:rPr>
                <w:rFonts w:ascii="Calibri" w:hAnsi="Calibri" w:cs="Calibri"/>
                <w:b/>
                <w:color w:val="FF0000"/>
                <w:sz w:val="28"/>
                <w:szCs w:val="36"/>
                <w:lang w:val="en-US"/>
              </w:rPr>
            </w:pPr>
            <w:r w:rsidRPr="00B0720D">
              <w:rPr>
                <w:rFonts w:ascii="Calibri" w:hAnsi="Calibri" w:cs="Calibri"/>
                <w:b/>
                <w:color w:val="0070C0"/>
                <w:sz w:val="28"/>
                <w:szCs w:val="36"/>
                <w:lang w:val="en-US"/>
              </w:rPr>
              <w:t xml:space="preserve">CDAA is pleased to host its Annual General Meeting June 22-24, 2018 at the Residence Inn/Metcalfe Hotel in Ottawa, Ontario.  All are welcome to join us at our annual President’s Dinner and Awards Ceremony on June 23, 2018.  Follow the link to register and purchase your tickets.  We look forward to seeing you! </w:t>
            </w:r>
          </w:p>
          <w:p w14:paraId="27BD6BD2" w14:textId="5EC759CB" w:rsidR="00B0720D" w:rsidRPr="00B0720D" w:rsidRDefault="008663AA" w:rsidP="00B0720D">
            <w:pPr>
              <w:tabs>
                <w:tab w:val="left" w:pos="1020"/>
              </w:tabs>
              <w:ind w:left="583" w:right="491"/>
              <w:jc w:val="center"/>
              <w:rPr>
                <w:rFonts w:ascii="Calibri" w:hAnsi="Calibri" w:cs="Calibri"/>
                <w:b/>
                <w:color w:val="7030A0"/>
                <w:sz w:val="28"/>
                <w:szCs w:val="36"/>
                <w:lang w:val="en-US"/>
              </w:rPr>
            </w:pPr>
            <w:hyperlink r:id="rId43" w:history="1">
              <w:r w:rsidR="00B0720D" w:rsidRPr="00B0720D">
                <w:rPr>
                  <w:rStyle w:val="Hyperlink"/>
                  <w:rFonts w:ascii="Calibri" w:hAnsi="Calibri" w:cs="Calibri"/>
                  <w:b/>
                  <w:color w:val="7030A0"/>
                  <w:sz w:val="28"/>
                  <w:szCs w:val="36"/>
                  <w:lang w:val="en-US"/>
                </w:rPr>
                <w:t>Register here</w:t>
              </w:r>
            </w:hyperlink>
          </w:p>
          <w:p w14:paraId="28DE2418" w14:textId="77777777" w:rsidR="00B0720D" w:rsidRDefault="00B0720D" w:rsidP="00B0720D">
            <w:pPr>
              <w:tabs>
                <w:tab w:val="left" w:pos="1020"/>
              </w:tabs>
              <w:ind w:left="583" w:right="491"/>
              <w:jc w:val="center"/>
              <w:rPr>
                <w:rFonts w:ascii="Calibri" w:hAnsi="Calibri" w:cs="Calibri"/>
                <w:b/>
                <w:color w:val="FF0000"/>
                <w:sz w:val="28"/>
                <w:szCs w:val="36"/>
                <w:lang w:val="en-US"/>
              </w:rPr>
            </w:pPr>
          </w:p>
          <w:p w14:paraId="443AF8B8" w14:textId="5A2DA878" w:rsidR="00512BBA" w:rsidRDefault="00BD19AE" w:rsidP="00B0720D">
            <w:pPr>
              <w:tabs>
                <w:tab w:val="left" w:pos="1020"/>
              </w:tabs>
              <w:ind w:left="583" w:right="491"/>
              <w:jc w:val="center"/>
              <w:rPr>
                <w:rFonts w:ascii="Calibri" w:hAnsi="Calibri" w:cs="Calibri"/>
                <w:b/>
                <w:color w:val="FF0000"/>
                <w:sz w:val="28"/>
                <w:szCs w:val="36"/>
                <w:lang w:val="en-US"/>
              </w:rPr>
            </w:pPr>
            <w:r>
              <w:rPr>
                <w:rFonts w:ascii="Calibri" w:hAnsi="Calibri" w:cs="Calibri"/>
                <w:b/>
                <w:noProof/>
                <w:color w:val="FF0000"/>
                <w:sz w:val="28"/>
                <w:szCs w:val="36"/>
                <w:lang w:val="en-US" w:eastAsia="en-US"/>
              </w:rPr>
              <w:drawing>
                <wp:inline distT="0" distB="0" distL="0" distR="0" wp14:anchorId="24A4E00F" wp14:editId="76C76DB6">
                  <wp:extent cx="1828737" cy="238774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4-11 at 8.44.10 AM.png"/>
                          <pic:cNvPicPr/>
                        </pic:nvPicPr>
                        <pic:blipFill>
                          <a:blip r:embed="rId44">
                            <a:extLst>
                              <a:ext uri="{28A0092B-C50C-407E-A947-70E740481C1C}">
                                <a14:useLocalDpi xmlns:a14="http://schemas.microsoft.com/office/drawing/2010/main" val="0"/>
                              </a:ext>
                            </a:extLst>
                          </a:blip>
                          <a:stretch>
                            <a:fillRect/>
                          </a:stretch>
                        </pic:blipFill>
                        <pic:spPr>
                          <a:xfrm>
                            <a:off x="0" y="0"/>
                            <a:ext cx="1834747" cy="2395587"/>
                          </a:xfrm>
                          <a:prstGeom prst="rect">
                            <a:avLst/>
                          </a:prstGeom>
                        </pic:spPr>
                      </pic:pic>
                    </a:graphicData>
                  </a:graphic>
                </wp:inline>
              </w:drawing>
            </w:r>
          </w:p>
          <w:p w14:paraId="17EF0B81" w14:textId="77777777" w:rsidR="00512BBA" w:rsidRPr="00B94D12" w:rsidRDefault="00512BBA" w:rsidP="00B0720D">
            <w:pPr>
              <w:tabs>
                <w:tab w:val="left" w:pos="1020"/>
              </w:tabs>
              <w:ind w:left="583" w:right="491"/>
              <w:jc w:val="center"/>
              <w:rPr>
                <w:rFonts w:ascii="Calibri" w:hAnsi="Calibri" w:cs="Calibri"/>
                <w:b/>
                <w:color w:val="FF0000"/>
                <w:sz w:val="28"/>
                <w:szCs w:val="36"/>
                <w:lang w:val="en-US"/>
              </w:rPr>
            </w:pPr>
          </w:p>
          <w:p w14:paraId="20CCB2DD" w14:textId="77777777" w:rsidR="00B0720D" w:rsidRPr="00B0720D" w:rsidRDefault="00B0720D" w:rsidP="00B0720D">
            <w:pPr>
              <w:tabs>
                <w:tab w:val="left" w:pos="1020"/>
              </w:tabs>
              <w:ind w:left="583" w:right="491"/>
              <w:jc w:val="center"/>
              <w:rPr>
                <w:rFonts w:ascii="Calibri" w:hAnsi="Calibri" w:cs="Calibri"/>
                <w:b/>
                <w:color w:val="0070C0"/>
                <w:sz w:val="28"/>
                <w:szCs w:val="28"/>
                <w:lang w:val="en-US"/>
              </w:rPr>
            </w:pPr>
            <w:r w:rsidRPr="00B0720D">
              <w:rPr>
                <w:rFonts w:ascii="Calibri" w:hAnsi="Calibri" w:cs="Calibri"/>
                <w:b/>
                <w:color w:val="0070C0"/>
                <w:sz w:val="28"/>
                <w:szCs w:val="28"/>
                <w:lang w:val="en-US"/>
              </w:rPr>
              <w:t xml:space="preserve">L'ACAD est heureuse d'accueillir son assemblée générale annuelle du 22 au 24 juin 2018 à l'hôtel Residence Inn/Hotel Metcalfe, à Ottawa, Ontario. Tous sont invités à se joindre à nous pour le souper de la présidente et la remise des récompenses annuelles le 23 juin 2018. Suivez le lien pour vous inscrire et acheter vos billets. Nous avons hâte de vous voir. </w:t>
            </w:r>
          </w:p>
          <w:p w14:paraId="6D1B6729" w14:textId="7CA4A9D4" w:rsidR="00B0720D" w:rsidRDefault="00BD19AE" w:rsidP="00BD19AE">
            <w:pPr>
              <w:tabs>
                <w:tab w:val="left" w:pos="1020"/>
                <w:tab w:val="center" w:pos="6255"/>
                <w:tab w:val="left" w:pos="8007"/>
              </w:tabs>
              <w:ind w:left="583" w:right="491"/>
              <w:rPr>
                <w:rStyle w:val="Hyperlink"/>
                <w:rFonts w:ascii="Calibri" w:hAnsi="Calibri" w:cs="Calibri"/>
                <w:b/>
                <w:color w:val="7030A0"/>
                <w:sz w:val="28"/>
                <w:szCs w:val="28"/>
                <w:lang w:val="en-US"/>
              </w:rPr>
            </w:pPr>
            <w:r>
              <w:tab/>
            </w:r>
            <w:r>
              <w:tab/>
            </w:r>
            <w:hyperlink r:id="rId45" w:history="1">
              <w:r w:rsidR="00B0720D" w:rsidRPr="00B0720D">
                <w:rPr>
                  <w:rStyle w:val="Hyperlink"/>
                  <w:rFonts w:ascii="Calibri" w:hAnsi="Calibri" w:cs="Calibri"/>
                  <w:b/>
                  <w:color w:val="7030A0"/>
                  <w:sz w:val="28"/>
                  <w:szCs w:val="28"/>
                  <w:lang w:val="en-US"/>
                </w:rPr>
                <w:t>Inscrire ici</w:t>
              </w:r>
            </w:hyperlink>
          </w:p>
          <w:p w14:paraId="54141876" w14:textId="77777777" w:rsidR="00BD19AE" w:rsidRDefault="00BD19AE" w:rsidP="00BD19AE">
            <w:pPr>
              <w:tabs>
                <w:tab w:val="left" w:pos="1020"/>
                <w:tab w:val="center" w:pos="6255"/>
                <w:tab w:val="left" w:pos="8007"/>
              </w:tabs>
              <w:ind w:left="583" w:right="491"/>
              <w:rPr>
                <w:rStyle w:val="Hyperlink"/>
                <w:rFonts w:ascii="Calibri" w:hAnsi="Calibri" w:cs="Calibri"/>
                <w:b/>
                <w:color w:val="7030A0"/>
                <w:sz w:val="28"/>
                <w:szCs w:val="28"/>
                <w:lang w:val="en-US"/>
              </w:rPr>
            </w:pPr>
          </w:p>
          <w:p w14:paraId="21FB36D1" w14:textId="0849009A" w:rsidR="00BD19AE" w:rsidRPr="00B0720D" w:rsidRDefault="00BD19AE" w:rsidP="00BD19AE">
            <w:pPr>
              <w:tabs>
                <w:tab w:val="left" w:pos="1020"/>
                <w:tab w:val="center" w:pos="6255"/>
                <w:tab w:val="left" w:pos="8007"/>
              </w:tabs>
              <w:ind w:left="583" w:right="491"/>
              <w:jc w:val="center"/>
              <w:rPr>
                <w:rFonts w:ascii="Calibri" w:hAnsi="Calibri" w:cs="Calibri"/>
                <w:b/>
                <w:color w:val="7030A0"/>
                <w:sz w:val="28"/>
                <w:szCs w:val="36"/>
                <w:lang w:val="en-US"/>
              </w:rPr>
            </w:pPr>
            <w:r>
              <w:rPr>
                <w:rFonts w:ascii="Calibri" w:hAnsi="Calibri" w:cs="Calibri"/>
                <w:b/>
                <w:noProof/>
                <w:color w:val="7030A0"/>
                <w:sz w:val="28"/>
                <w:szCs w:val="36"/>
                <w:lang w:val="en-US" w:eastAsia="en-US"/>
              </w:rPr>
              <w:drawing>
                <wp:inline distT="0" distB="0" distL="0" distR="0" wp14:anchorId="73A8BE34" wp14:editId="3AA32168">
                  <wp:extent cx="1795968" cy="231240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8-04-11 at 8.43.44 AM.png"/>
                          <pic:cNvPicPr/>
                        </pic:nvPicPr>
                        <pic:blipFill>
                          <a:blip r:embed="rId46">
                            <a:extLst>
                              <a:ext uri="{28A0092B-C50C-407E-A947-70E740481C1C}">
                                <a14:useLocalDpi xmlns:a14="http://schemas.microsoft.com/office/drawing/2010/main" val="0"/>
                              </a:ext>
                            </a:extLst>
                          </a:blip>
                          <a:stretch>
                            <a:fillRect/>
                          </a:stretch>
                        </pic:blipFill>
                        <pic:spPr>
                          <a:xfrm>
                            <a:off x="0" y="0"/>
                            <a:ext cx="1800211" cy="2317868"/>
                          </a:xfrm>
                          <a:prstGeom prst="rect">
                            <a:avLst/>
                          </a:prstGeom>
                        </pic:spPr>
                      </pic:pic>
                    </a:graphicData>
                  </a:graphic>
                </wp:inline>
              </w:drawing>
            </w:r>
          </w:p>
          <w:p w14:paraId="0F8D274B" w14:textId="53F63789" w:rsidR="00686132" w:rsidRPr="00A4735B" w:rsidRDefault="00686132" w:rsidP="00B0720D">
            <w:pPr>
              <w:tabs>
                <w:tab w:val="left" w:pos="1535"/>
              </w:tabs>
              <w:rPr>
                <w:rFonts w:eastAsia="Times New Roman"/>
                <w:szCs w:val="20"/>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886F70">
              <w:trPr>
                <w:trHeight w:val="4011"/>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48">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14587F3F" w14:textId="632E1B8E" w:rsidR="00647ED9" w:rsidRPr="00A800EC" w:rsidRDefault="00647ED9" w:rsidP="00647ED9">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7ED318BE" w14:textId="773BC0E5" w:rsidR="006B0D10" w:rsidRPr="009C2474" w:rsidRDefault="00A800EC" w:rsidP="00BD19AE">
                  <w:pPr>
                    <w:pStyle w:val="Default"/>
                    <w:ind w:left="988"/>
                    <w:rPr>
                      <w:rFonts w:ascii="Arial" w:hAnsi="Arial" w:cs="Arial"/>
                      <w:sz w:val="36"/>
                      <w:szCs w:val="36"/>
                    </w:rPr>
                  </w:pPr>
                  <w:r w:rsidRPr="00A800EC">
                    <w:rPr>
                      <w:rFonts w:ascii="Arial" w:hAnsi="Arial" w:cs="Arial"/>
                      <w:b/>
                      <w:bCs/>
                      <w:color w:val="262626"/>
                      <w:sz w:val="32"/>
                      <w:szCs w:val="32"/>
                    </w:rPr>
                    <w:t xml:space="preserve"> </w:t>
                  </w:r>
                  <w:r w:rsidR="00BD19AE">
                    <w:rPr>
                      <w:rFonts w:ascii="Arial" w:hAnsi="Arial" w:cs="Arial"/>
                      <w:b/>
                      <w:bCs/>
                      <w:color w:val="262626"/>
                      <w:sz w:val="36"/>
                      <w:szCs w:val="32"/>
                    </w:rPr>
                    <w:t xml:space="preserve"> </w:t>
                  </w:r>
                  <w:r w:rsidR="00BD19AE" w:rsidRPr="00184CFD">
                    <w:rPr>
                      <w:rFonts w:ascii="Arial" w:hAnsi="Arial" w:cs="Arial"/>
                      <w:b/>
                      <w:bCs/>
                      <w:color w:val="262626"/>
                      <w:sz w:val="32"/>
                      <w:szCs w:val="32"/>
                    </w:rPr>
                    <w:t>Home Insurance Tips</w:t>
                  </w:r>
                  <w:r w:rsidR="00BD19AE" w:rsidRPr="00184CFD">
                    <w:rPr>
                      <w:b/>
                      <w:bCs/>
                      <w:sz w:val="36"/>
                      <w:szCs w:val="40"/>
                    </w:rPr>
                    <w:t>/ Assurance Habitation</w:t>
                  </w:r>
                </w:p>
              </w:tc>
            </w:tr>
            <w:tr w:rsidR="00BA4285" w:rsidRPr="00350DB5" w14:paraId="33B3BA6A" w14:textId="77777777" w:rsidTr="00886F70">
              <w:trPr>
                <w:trHeight w:val="378"/>
              </w:trPr>
              <w:tc>
                <w:tcPr>
                  <w:tcW w:w="11640" w:type="dxa"/>
                </w:tcPr>
                <w:p w14:paraId="50C86ABD" w14:textId="436DE1B0" w:rsidR="00BA4285" w:rsidRPr="00A94813" w:rsidRDefault="00BA4285" w:rsidP="00BD19AE">
                  <w:pPr>
                    <w:widowControl w:val="0"/>
                    <w:autoSpaceDE w:val="0"/>
                    <w:autoSpaceDN w:val="0"/>
                    <w:adjustRightInd w:val="0"/>
                    <w:ind w:left="1116"/>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72E89C5C" w14:textId="23E967AC" w:rsidR="00686132" w:rsidRPr="00A94813" w:rsidRDefault="00686132" w:rsidP="006B0D10">
                  <w:pPr>
                    <w:widowControl w:val="0"/>
                    <w:tabs>
                      <w:tab w:val="left" w:pos="2200"/>
                    </w:tabs>
                    <w:autoSpaceDE w:val="0"/>
                    <w:autoSpaceDN w:val="0"/>
                    <w:adjustRightInd w:val="0"/>
                    <w:ind w:left="988"/>
                    <w:rPr>
                      <w:rFonts w:ascii="Arial" w:hAnsi="Arial" w:cs="Arial"/>
                      <w:szCs w:val="20"/>
                      <w:lang w:val="en-US"/>
                    </w:rPr>
                  </w:pP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A94813" w14:paraId="41B0190C" w14:textId="77777777" w:rsidTr="00795326">
                    <w:trPr>
                      <w:trHeight w:val="908"/>
                    </w:trPr>
                    <w:tc>
                      <w:tcPr>
                        <w:tcW w:w="15140" w:type="dxa"/>
                        <w:tcBorders>
                          <w:top w:val="nil"/>
                          <w:left w:val="nil"/>
                          <w:bottom w:val="nil"/>
                          <w:right w:val="nil"/>
                        </w:tcBorders>
                        <w:tcMar>
                          <w:top w:w="100" w:type="nil"/>
                          <w:right w:w="100" w:type="nil"/>
                        </w:tcMar>
                      </w:tcPr>
                      <w:p w14:paraId="678CE992" w14:textId="77777777" w:rsidR="00BD19AE" w:rsidRPr="00184CFD" w:rsidRDefault="00BD19AE" w:rsidP="00BD19AE">
                        <w:pPr>
                          <w:widowControl w:val="0"/>
                          <w:autoSpaceDE w:val="0"/>
                          <w:autoSpaceDN w:val="0"/>
                          <w:adjustRightInd w:val="0"/>
                          <w:ind w:left="988"/>
                          <w:rPr>
                            <w:rFonts w:ascii="Arial" w:hAnsi="Arial" w:cs="Arial"/>
                            <w:szCs w:val="20"/>
                            <w:lang w:val="en-US"/>
                          </w:rPr>
                        </w:pPr>
                        <w:r w:rsidRPr="00184CFD">
                          <w:rPr>
                            <w:rFonts w:ascii="Arial" w:hAnsi="Arial" w:cs="Arial"/>
                            <w:szCs w:val="20"/>
                            <w:lang w:val="en-US"/>
                          </w:rPr>
                          <w:t xml:space="preserve">Check out answers to </w:t>
                        </w:r>
                        <w:r w:rsidRPr="00184CFD">
                          <w:rPr>
                            <w:rFonts w:ascii="Arial" w:hAnsi="Arial" w:cs="Arial"/>
                            <w:i/>
                            <w:iCs/>
                            <w:szCs w:val="20"/>
                            <w:lang w:val="en-US"/>
                          </w:rPr>
                          <w:t>in</w:t>
                        </w:r>
                        <w:r w:rsidRPr="00184CFD">
                          <w:rPr>
                            <w:rFonts w:ascii="Arial" w:hAnsi="Arial" w:cs="Arial"/>
                            <w:szCs w:val="20"/>
                            <w:lang w:val="en-US"/>
                          </w:rPr>
                          <w:t xml:space="preserve">frequently asked home insurance questions from affinity program partner TD Insurance ► </w:t>
                        </w:r>
                        <w:hyperlink r:id="rId49" w:history="1">
                          <w:r w:rsidRPr="00184CFD">
                            <w:rPr>
                              <w:rStyle w:val="Hyperlink"/>
                              <w:rFonts w:ascii="Arial" w:hAnsi="Arial" w:cs="Arial"/>
                              <w:szCs w:val="20"/>
                              <w:lang w:val="en-US"/>
                            </w:rPr>
                            <w:t>https://go.td.com/2iBMrtC</w:t>
                          </w:r>
                        </w:hyperlink>
                      </w:p>
                      <w:p w14:paraId="60C35C12" w14:textId="0F18B558" w:rsidR="00686132" w:rsidRPr="00A94813" w:rsidRDefault="00686132" w:rsidP="00BD19AE">
                        <w:pPr>
                          <w:widowControl w:val="0"/>
                          <w:autoSpaceDE w:val="0"/>
                          <w:autoSpaceDN w:val="0"/>
                          <w:adjustRightInd w:val="0"/>
                          <w:ind w:left="1116"/>
                          <w:rPr>
                            <w:rFonts w:ascii="Arial" w:hAnsi="Arial" w:cs="Arial"/>
                            <w:szCs w:val="20"/>
                            <w:lang w:val="en-US"/>
                          </w:rPr>
                        </w:pPr>
                      </w:p>
                    </w:tc>
                  </w:tr>
                </w:tbl>
                <w:p w14:paraId="402CBD16" w14:textId="1EAD5E15" w:rsidR="00686132" w:rsidRPr="00A94813" w:rsidRDefault="00686132" w:rsidP="00686132">
                  <w:pPr>
                    <w:widowControl w:val="0"/>
                    <w:autoSpaceDE w:val="0"/>
                    <w:autoSpaceDN w:val="0"/>
                    <w:adjustRightInd w:val="0"/>
                    <w:ind w:left="1116"/>
                    <w:rPr>
                      <w:rFonts w:ascii="Helvetica" w:hAnsi="Helvetica" w:cs="Arial"/>
                      <w:szCs w:val="26"/>
                      <w:lang w:val="en-US"/>
                    </w:rPr>
                  </w:pPr>
                </w:p>
              </w:tc>
            </w:tr>
          </w:tbl>
          <w:p w14:paraId="7E3763F8" w14:textId="0E53F62B" w:rsidR="00F26E29" w:rsidRPr="00350DB5" w:rsidRDefault="00BD19AE" w:rsidP="00BD19AE">
            <w:pPr>
              <w:widowControl w:val="0"/>
              <w:autoSpaceDE w:val="0"/>
              <w:autoSpaceDN w:val="0"/>
              <w:adjustRightInd w:val="0"/>
              <w:ind w:left="1082" w:right="1287"/>
              <w:rPr>
                <w:rFonts w:ascii="Helvetica" w:hAnsi="Helvetica" w:cs="Arial"/>
                <w:sz w:val="48"/>
                <w:szCs w:val="28"/>
                <w:lang w:val="en-US"/>
              </w:rPr>
            </w:pPr>
            <w:r w:rsidRPr="00184CFD">
              <w:rPr>
                <w:rFonts w:ascii="Arial" w:hAnsi="Arial" w:cs="Arial"/>
                <w:szCs w:val="20"/>
                <w:lang w:val="en-US"/>
              </w:rPr>
              <w:t xml:space="preserve">Consultez les réponses à des questions inhabituelles sur l'assurance habitation de notre partenaire de programme d'affinité TD Assurance ► </w:t>
            </w:r>
            <w:hyperlink r:id="rId50" w:history="1">
              <w:r w:rsidRPr="00184CFD">
                <w:rPr>
                  <w:rStyle w:val="Hyperlink"/>
                  <w:rFonts w:ascii="Arial" w:hAnsi="Arial" w:cs="Arial"/>
                  <w:szCs w:val="20"/>
                  <w:lang w:val="en-US"/>
                </w:rPr>
                <w:t>https://go.td.com/2zH9BlJ</w:t>
              </w:r>
            </w:hyperlink>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E362B5" w:rsidRPr="00350DB5" w:rsidRDefault="00E362B5"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52">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53">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p>
        </w:tc>
      </w:tr>
    </w:tbl>
    <w:p w14:paraId="14F43A16" w14:textId="77777777" w:rsidR="00486AAF" w:rsidRDefault="00486AAF">
      <w:pPr>
        <w:rPr>
          <w:sz w:val="22"/>
          <w:szCs w:val="22"/>
        </w:rPr>
      </w:pPr>
    </w:p>
    <w:p w14:paraId="49DD01F3" w14:textId="77777777" w:rsidR="00D81ECD" w:rsidRDefault="00D81ECD">
      <w:pPr>
        <w:rPr>
          <w:sz w:val="22"/>
          <w:szCs w:val="22"/>
        </w:rPr>
      </w:pPr>
    </w:p>
    <w:p w14:paraId="3EA0AE4E" w14:textId="77777777" w:rsidR="00D81ECD" w:rsidRDefault="00D81ECD">
      <w:pPr>
        <w:rPr>
          <w:sz w:val="22"/>
          <w:szCs w:val="22"/>
        </w:rPr>
      </w:pPr>
    </w:p>
    <w:p w14:paraId="21333740" w14:textId="77777777" w:rsidR="00B0720D" w:rsidRPr="00B0720D" w:rsidRDefault="00B0720D" w:rsidP="00B0720D">
      <w:pPr>
        <w:rPr>
          <w:sz w:val="22"/>
          <w:szCs w:val="22"/>
        </w:rPr>
      </w:pPr>
    </w:p>
    <w:sectPr w:rsidR="00B0720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95428"/>
    <w:rsid w:val="002B26CC"/>
    <w:rsid w:val="002F58AC"/>
    <w:rsid w:val="0032432B"/>
    <w:rsid w:val="003243D0"/>
    <w:rsid w:val="003339D6"/>
    <w:rsid w:val="00350DB5"/>
    <w:rsid w:val="003A25A1"/>
    <w:rsid w:val="003A27C1"/>
    <w:rsid w:val="003B29E8"/>
    <w:rsid w:val="003B7D2D"/>
    <w:rsid w:val="003C6750"/>
    <w:rsid w:val="00431E8B"/>
    <w:rsid w:val="004425D2"/>
    <w:rsid w:val="0046012D"/>
    <w:rsid w:val="004735BA"/>
    <w:rsid w:val="00486AAF"/>
    <w:rsid w:val="004A1670"/>
    <w:rsid w:val="004B04C7"/>
    <w:rsid w:val="004B46E6"/>
    <w:rsid w:val="004F3D9B"/>
    <w:rsid w:val="00512BBA"/>
    <w:rsid w:val="0053085A"/>
    <w:rsid w:val="005334E6"/>
    <w:rsid w:val="0055707C"/>
    <w:rsid w:val="00593DF9"/>
    <w:rsid w:val="005B42ED"/>
    <w:rsid w:val="005C2D78"/>
    <w:rsid w:val="005E25C4"/>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26F9"/>
    <w:rsid w:val="006E648F"/>
    <w:rsid w:val="0073384C"/>
    <w:rsid w:val="00750D29"/>
    <w:rsid w:val="007511FE"/>
    <w:rsid w:val="0077000D"/>
    <w:rsid w:val="00772705"/>
    <w:rsid w:val="0078387A"/>
    <w:rsid w:val="007905D5"/>
    <w:rsid w:val="00792A55"/>
    <w:rsid w:val="00795146"/>
    <w:rsid w:val="00795326"/>
    <w:rsid w:val="007D789B"/>
    <w:rsid w:val="0082207B"/>
    <w:rsid w:val="008347C7"/>
    <w:rsid w:val="00857E5E"/>
    <w:rsid w:val="008663AA"/>
    <w:rsid w:val="00870924"/>
    <w:rsid w:val="00886F70"/>
    <w:rsid w:val="0089722A"/>
    <w:rsid w:val="008A4663"/>
    <w:rsid w:val="008A4A1A"/>
    <w:rsid w:val="008B0EB6"/>
    <w:rsid w:val="008B2544"/>
    <w:rsid w:val="008B2A9A"/>
    <w:rsid w:val="008D06AE"/>
    <w:rsid w:val="008E4048"/>
    <w:rsid w:val="008E5F26"/>
    <w:rsid w:val="008F494D"/>
    <w:rsid w:val="008F5C82"/>
    <w:rsid w:val="00906FBD"/>
    <w:rsid w:val="00911DE1"/>
    <w:rsid w:val="00920174"/>
    <w:rsid w:val="00924CE9"/>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26D9"/>
    <w:rsid w:val="00BA4285"/>
    <w:rsid w:val="00BA47F5"/>
    <w:rsid w:val="00BD19AE"/>
    <w:rsid w:val="00C30DE2"/>
    <w:rsid w:val="00CA5957"/>
    <w:rsid w:val="00CB2B17"/>
    <w:rsid w:val="00CD38A9"/>
    <w:rsid w:val="00CD4FA8"/>
    <w:rsid w:val="00CE5400"/>
    <w:rsid w:val="00CF5024"/>
    <w:rsid w:val="00D25AE8"/>
    <w:rsid w:val="00D32A9A"/>
    <w:rsid w:val="00D35169"/>
    <w:rsid w:val="00D404E4"/>
    <w:rsid w:val="00D5327F"/>
    <w:rsid w:val="00D6568C"/>
    <w:rsid w:val="00D66B3F"/>
    <w:rsid w:val="00D81ECD"/>
    <w:rsid w:val="00D83265"/>
    <w:rsid w:val="00DA1C53"/>
    <w:rsid w:val="00DD75D2"/>
    <w:rsid w:val="00E0001D"/>
    <w:rsid w:val="00E13CC0"/>
    <w:rsid w:val="00E14AB5"/>
    <w:rsid w:val="00E160F8"/>
    <w:rsid w:val="00E362B5"/>
    <w:rsid w:val="00E47AAC"/>
    <w:rsid w:val="00E64C8A"/>
    <w:rsid w:val="00E933CA"/>
    <w:rsid w:val="00E93896"/>
    <w:rsid w:val="00ED28D3"/>
    <w:rsid w:val="00EE14D8"/>
    <w:rsid w:val="00F0197C"/>
    <w:rsid w:val="00F26E29"/>
    <w:rsid w:val="00F3507F"/>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crubscanada.ca/en/116-dansko" TargetMode="External"/><Relationship Id="rId14" Type="http://schemas.openxmlformats.org/officeDocument/2006/relationships/hyperlink" Target="https://scrubscanada.ca/en/207-wonderwinks" TargetMode="External"/><Relationship Id="rId15" Type="http://schemas.openxmlformats.org/officeDocument/2006/relationships/hyperlink" Target="https://scrubscanada.ca/en/45-mobb" TargetMode="External"/><Relationship Id="rId16" Type="http://schemas.openxmlformats.org/officeDocument/2006/relationships/hyperlink" Target="https://scrubscanada.ca/en/42-healing-hands" TargetMode="External"/><Relationship Id="rId17" Type="http://schemas.openxmlformats.org/officeDocument/2006/relationships/hyperlink" Target="https://scrubscanada.ca/en/86-maevn" TargetMode="External"/><Relationship Id="rId18" Type="http://schemas.openxmlformats.org/officeDocument/2006/relationships/hyperlink" Target="https://scrubscanada.ca/en/258-zoe-chloe" TargetMode="External"/><Relationship Id="rId19" Type="http://schemas.openxmlformats.org/officeDocument/2006/relationships/hyperlink" Target="https://scrubscanada.ca/en/128-koi" TargetMode="External"/><Relationship Id="rId50" Type="http://schemas.openxmlformats.org/officeDocument/2006/relationships/hyperlink" Target="https://go.td.com/2zH9BlJ" TargetMode="External"/><Relationship Id="rId51" Type="http://schemas.openxmlformats.org/officeDocument/2006/relationships/hyperlink" Target="https://www.tdinsurance.com/" TargetMode="External"/><Relationship Id="rId52" Type="http://schemas.openxmlformats.org/officeDocument/2006/relationships/image" Target="media/image8.tiff"/><Relationship Id="rId53" Type="http://schemas.openxmlformats.org/officeDocument/2006/relationships/image" Target="media/image9.tiff"/><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mandrillapp.com/track/click/30822343/www.msn.com?p=eyJzIjoiVk1Sb0k4R2JURm5ITWdQajFGVWp2Qy1YdkhBIiwidiI6MSwicCI6IntcInVcIjozMDgyMjM0MyxcInZcIjoxLFwidXJsXCI6XCJodHRwczpcXFwvXFxcL3d3dy5tc24uY29tXFxcL2VuLWNhXFxcL2hlYWx0aFxcXC93ZWxsbmVzc1xcXC90aGlzLWlzLXRoZS1zYWZlc3Qtd2F5LXRvLXN0b3JlLXlvdXItdG9vdGhicnVzaFxcXC9hci1BQXZMbk1GP2xpPUFBZ2dWMFMmc3JjcmVmPXJzc1wiLFwiaWRcIjpcImZhZGQ4MTdlZmE5MTQyNzJiZjg4MDVjZmJiZGFhYjk3XCIsXCJ1cmxfaWRzXCI6W1wiYjcwNWFkNDA3ZTc0Yzc2NTdmZDk1ZWJiOTUzMjhkYWI4MzkzZjdmYVwiXX0ifQ" TargetMode="External"/><Relationship Id="rId41" Type="http://schemas.openxmlformats.org/officeDocument/2006/relationships/hyperlink" Target="https://mandrillapp.com/track/click/30822343/www.newswire.ca?p=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" TargetMode="External"/><Relationship Id="rId42" Type="http://schemas.openxmlformats.org/officeDocument/2006/relationships/hyperlink" Target="https://mandrillapp.com/track/click/30822343/www.newswire.ca?p=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" TargetMode="External"/><Relationship Id="rId43" Type="http://schemas.openxmlformats.org/officeDocument/2006/relationships/hyperlink" Target="http://www.cdaa.ca/carousel/cdaa-golf-tournament-2017/?lang=en" TargetMode="External"/><Relationship Id="rId44" Type="http://schemas.openxmlformats.org/officeDocument/2006/relationships/image" Target="media/image5.png"/><Relationship Id="rId45" Type="http://schemas.openxmlformats.org/officeDocument/2006/relationships/hyperlink" Target="http://www.cdaa.ca/carousel/cdaa-golf-tournament-2017/?lang=fr" TargetMode="External"/><Relationship Id="rId46" Type="http://schemas.openxmlformats.org/officeDocument/2006/relationships/image" Target="media/image6.png"/><Relationship Id="rId47" Type="http://schemas.openxmlformats.org/officeDocument/2006/relationships/hyperlink" Target="http://www.tdinsurance.com/" TargetMode="External"/><Relationship Id="rId48" Type="http://schemas.openxmlformats.org/officeDocument/2006/relationships/image" Target="media/image7.png"/><Relationship Id="rId49" Type="http://schemas.openxmlformats.org/officeDocument/2006/relationships/hyperlink" Target="https://go.td.com/2iBMrt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https://scrubscanada.ca/" TargetMode="External"/><Relationship Id="rId30" Type="http://schemas.openxmlformats.org/officeDocument/2006/relationships/hyperlink" Target="https://mandrillapp.com/track/click/30822343/www.oralhealthgroup.com?p=eyJzIjoidVhFZ0s3RkRCVHVRX0RmYjc4SElmSjBTVGxJIiwidiI6MSwicCI6IntcInVcIjozMDgyMjM0MyxcInZcIjoxLFwidXJsXCI6XCJodHRwczpcXFwvXFxcL3d3dy5vcmFsaGVhbHRoZ3JvdXAuY29tXFxcL25ld3NcXFwvZGVudGFsLWNhdml0aWVzLXlvdXRoLWRyb3BwaW5nLW1pbm9yaXRpZXMtdW53YXZlcmluZy0xMDAzOTM0MzI0XFxcL1wiLFwiaWRcIjpcImZhZGQ4MTdlZmE5MTQyNzJiZjg4MDVjZmJiZGFhYjk3XCIsXCJ1cmxfaWRzXCI6W1wiN2M4ZTdmZDk3YTMzYjM3MmM1MjRlYWYzZjFkMWNiOTA0YTMwMTE3OVwiXX0ifQ" TargetMode="External"/><Relationship Id="rId31" Type="http://schemas.openxmlformats.org/officeDocument/2006/relationships/hyperlink" Target="https://mandrillapp.com/track/click/30822343/regina.ctvnews.ca?p=eyJzIjoiQXppRThxNlJycHZmTmNXRDRxQUp3am1QbUJ3IiwidiI6MSwicCI6IntcInVcIjozMDgyMjM0MyxcInZcIjoxLFwidXJsXCI6XCJodHRwczpcXFwvXFxcL3JlZ2luYS5jdHZuZXdzLmNhXFxcL2RlbnRhbC1zdHVkZW50cy1wdXQtdGhlaXItbGVhcm5pbmctdG8tdGhlLXRlc3QtMS4zODg1NjAzXCIsXCJpZFwiOlwiZmFkZDgxN2VmYTkxNDI3MmJmODgwNWNmYmJkYWFiOTdcIixcInVybF9pZHNcIjpbXCJjZWNjOGMwNDc1N2VlM2Q5OWY3MjY3MjU2MGQ4OWEyYWZjYWFjNDBlXCJdfSJ9" TargetMode="External"/><Relationship Id="rId32" Type="http://schemas.openxmlformats.org/officeDocument/2006/relationships/hyperlink" Target="https://mandrillapp.com/track/click/30822343/regina.ctvnews.ca?p=eyJzIjoiQXppRThxNlJycHZmTmNXRDRxQUp3am1QbUJ3IiwidiI6MSwicCI6IntcInVcIjozMDgyMjM0MyxcInZcIjoxLFwidXJsXCI6XCJodHRwczpcXFwvXFxcL3JlZ2luYS5jdHZuZXdzLmNhXFxcL2RlbnRhbC1zdHVkZW50cy1wdXQtdGhlaXItbGVhcm5pbmctdG8tdGhlLXRlc3QtMS4zODg1NjAzXCIsXCJpZFwiOlwiZmFkZDgxN2VmYTkxNDI3MmJmODgwNWNmYmJkYWFiOTdcIixcInVybF9pZHNcIjpbXCJjZWNjOGMwNDc1N2VlM2Q5OWY3MjY3MjU2MGQ4OWEyYWZjYWFjNDBlXCJdfSJ9" TargetMode="External"/><Relationship Id="rId33" Type="http://schemas.openxmlformats.org/officeDocument/2006/relationships/hyperlink" Target="https://mandrillapp.com/track/click/30822343/www.oralhealthgroup.com?p=eyJzIjoieVNzS01aME1FSFZFWnVQTXRLTmJPWVhaejhRIiwidiI6MSwicCI6IntcInVcIjozMDgyMjM0MyxcInZcIjoxLFwidXJsXCI6XCJodHRwczpcXFwvXFxcL3d3dy5vcmFsaGVhbHRoZ3JvdXAuY29tXFxcL25ld3NcXFwvcGVwdGlkZS1iYXNlZC1wcm9kdWN0LWN1cmUtZGVudGFsLWNhdml0aWVzLTEwMDM5MzQzMTZcXFwvXCIsXCJpZFwiOlwiZmFkZDgxN2VmYTkxNDI3MmJmODgwNWNmYmJkYWFiOTdcIixcInVybF9pZHNcIjpbXCJkMDU2MDllMDA0N2I4OWI4NjQ3ZDA1ZWQwZDE2YTViNTUyNjgxMDQ3XCJdfSJ9" TargetMode="External"/><Relationship Id="rId34" Type="http://schemas.openxmlformats.org/officeDocument/2006/relationships/hyperlink" Target="https://mandrillapp.com/track/click/30822343/www.oralhealthgroup.com?p=eyJzIjoieVNzS01aME1FSFZFWnVQTXRLTmJPWVhaejhRIiwidiI6MSwicCI6IntcInVcIjozMDgyMjM0MyxcInZcIjoxLFwidXJsXCI6XCJodHRwczpcXFwvXFxcL3d3dy5vcmFsaGVhbHRoZ3JvdXAuY29tXFxcL25ld3NcXFwvcGVwdGlkZS1iYXNlZC1wcm9kdWN0LWN1cmUtZGVudGFsLWNhdml0aWVzLTEwMDM5MzQzMTZcXFwvXCIsXCJpZFwiOlwiZmFkZDgxN2VmYTkxNDI3MmJmODgwNWNmYmJkYWFiOTdcIixcInVybF9pZHNcIjpbXCJkMDU2MDllMDA0N2I4OWI4NjQ3ZDA1ZWQwZDE2YTViNTUyNjgxMDQ3XCJdfSJ9" TargetMode="External"/><Relationship Id="rId35" Type="http://schemas.openxmlformats.org/officeDocument/2006/relationships/hyperlink" Target="https://mandrillapp.com/track/click/30822343/www.westernwheel.com?p=eyJzIjoiUVQzUnFYRWhlQmEtaWZyRlphd0Jvd2RhVWRRIiwidiI6MSwicCI6IntcInVcIjozMDgyMjM0MyxcInZcIjoxLFwidXJsXCI6XCJodHRwOlxcXC9cXFwvd3d3Lndlc3Rlcm53aGVlbC5jb21cXFwvYXJ0aWNsZVxcXC9EZW50aXN0LXJlc2VhcmNoaW5nLXF1b3RtaXNzaW5nLWxpbmtxdW90LWZvci1uZXVyb2xvZ2ljYWwtZGlzb3JkZXJzLTIwMTgwNDExXCIsXCJpZFwiOlwiZmFkZDgxN2VmYTkxNDI3MmJmODgwNWNmYmJkYWFiOTdcIixcInVybF9pZHNcIjpbXCI3NzQwOGRkMjEzYjk3NjczZjYwYzc1ZWZmYWE3M2FmOGUwYzMxZDg3XCJdfSJ9" TargetMode="External"/><Relationship Id="rId36" Type="http://schemas.openxmlformats.org/officeDocument/2006/relationships/hyperlink" Target="https://mandrillapp.com/track/click/30822343/www.westernwheel.com?p=eyJzIjoiUVQzUnFYRWhlQmEtaWZyRlphd0Jvd2RhVWRRIiwidiI6MSwicCI6IntcInVcIjozMDgyMjM0MyxcInZcIjoxLFwidXJsXCI6XCJodHRwOlxcXC9cXFwvd3d3Lndlc3Rlcm53aGVlbC5jb21cXFwvYXJ0aWNsZVxcXC9EZW50aXN0LXJlc2VhcmNoaW5nLXF1b3RtaXNzaW5nLWxpbmtxdW90LWZvci1uZXVyb2xvZ2ljYWwtZGlzb3JkZXJzLTIwMTgwNDExXCIsXCJpZFwiOlwiZmFkZDgxN2VmYTkxNDI3MmJmODgwNWNmYmJkYWFiOTdcIixcInVybF9pZHNcIjpbXCI3NzQwOGRkMjEzYjk3NjczZjYwYzc1ZWZmYWE3M2FmOGUwYzMxZDg3XCJdfSJ9" TargetMode="External"/><Relationship Id="rId37" Type="http://schemas.openxmlformats.org/officeDocument/2006/relationships/hyperlink" Target="https://mandrillapp.com/track/click/30822343/www.msn.com?p=eyJzIjoiUmZKY1Zzdi1GVXBod3hnMU02MUJoOXpUV29BIiwidiI6MSwicCI6IntcInVcIjozMDgyMjM0MyxcInZcIjoxLFwidXJsXCI6XCJodHRwczpcXFwvXFxcL3d3dy5tc24uY29tXFxcL2ZyLWNhXFxcL3NhbnRlXFxcL21pZXV4LXZpdnJlXFxcL2FiY1xcdTAwZThzLVxcdTAwZTAtbGEtZ2VuY2l2ZS0zLWNhdXNlcy1wb3NzaWJsZXNcXFwvYXItQUF2U2loZD9saT1BQWdndjBrJnNyY3JlZj1yc3NcIixcImlkXCI6XCJmYWRkODE3ZWZhOTE0MjcyYmY4ODA1Y2ZiYmRhYWI5N1wiLFwidXJsX2lkc1wiOltcIjBkMGJmODM5OTYwMjNlNTM3MDdmNDk1OGUwNWU5M2QwYTE0MjkxMzdcIl19In0" TargetMode="External"/><Relationship Id="rId38" Type="http://schemas.openxmlformats.org/officeDocument/2006/relationships/hyperlink" Target="https://mandrillapp.com/track/click/30822343/www.msn.com?p=eyJzIjoiUmZKY1Zzdi1GVXBod3hnMU02MUJoOXpUV29BIiwidiI6MSwicCI6IntcInVcIjozMDgyMjM0MyxcInZcIjoxLFwidXJsXCI6XCJodHRwczpcXFwvXFxcL3d3dy5tc24uY29tXFxcL2ZyLWNhXFxcL3NhbnRlXFxcL21pZXV4LXZpdnJlXFxcL2FiY1xcdTAwZThzLVxcdTAwZTAtbGEtZ2VuY2l2ZS0zLWNhdXNlcy1wb3NzaWJsZXNcXFwvYXItQUF2U2loZD9saT1BQWdndjBrJnNyY3JlZj1yc3NcIixcImlkXCI6XCJmYWRkODE3ZWZhOTE0MjcyYmY4ODA1Y2ZiYmRhYWI5N1wiLFwidXJsX2lkc1wiOltcIjBkMGJmODM5OTYwMjNlNTM3MDdmNDk1OGUwNWU5M2QwYTE0MjkxMzdcIl19In0" TargetMode="External"/><Relationship Id="rId39" Type="http://schemas.openxmlformats.org/officeDocument/2006/relationships/hyperlink" Target="https://mandrillapp.com/track/click/30822343/www.msn.com?p=eyJzIjoiVk1Sb0k4R2JURm5ITWdQajFGVWp2Qy1YdkhBIiwidiI6MSwicCI6IntcInVcIjozMDgyMjM0MyxcInZcIjoxLFwidXJsXCI6XCJodHRwczpcXFwvXFxcL3d3dy5tc24uY29tXFxcL2VuLWNhXFxcL2hlYWx0aFxcXC93ZWxsbmVzc1xcXC90aGlzLWlzLXRoZS1zYWZlc3Qtd2F5LXRvLXN0b3JlLXlvdXItdG9vdGhicnVzaFxcXC9hci1BQXZMbk1GP2xpPUFBZ2dWMFMmc3JjcmVmPXJzc1wiLFwiaWRcIjpcImZhZGQ4MTdlZmE5MTQyNzJiZjg4MDVjZmJiZGFhYjk3XCIsXCJ1cmxfaWRzXCI6W1wiYjcwNWFkNDA3ZTc0Yzc2NTdmZDk1ZWJiOTUzMjhkYWI4MzkzZjdmYVwiXX0ifQ" TargetMode="External"/><Relationship Id="rId20" Type="http://schemas.openxmlformats.org/officeDocument/2006/relationships/image" Target="media/image3.gif"/><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hyperlink" Target="mailto:info@cdaa.ca" TargetMode="External"/><Relationship Id="rId26" Type="http://schemas.openxmlformats.org/officeDocument/2006/relationships/image" Target="media/image4.png"/><Relationship Id="rId27" Type="http://schemas.openxmlformats.org/officeDocument/2006/relationships/hyperlink" Target="https://mandrillapp.com/track/click/30822343/www.cnn.com?p=eyJzIjoiaHF0YUpDLWRwTmdoUTAtazhVTXpfS2MxMC1jIiwidiI6MSwicCI6IntcInVcIjozMDgyMjM0MyxcInZcIjoxLFwidXJsXCI6XCJodHRwczpcXFwvXFxcL3d3dy5jbm4uY29tXFxcLzIwMThcXFwvMDRcXFwvMTNcXFwvaGVhbHRoXFxcL3ByZXZhbGVuY2Utb2YtY2F2aXRpZXMtc3R1ZHlcXFwvaW5kZXguaHRtbFwiLFwiaWRcIjpcImZhZGQ4MTdlZmE5MTQyNzJiZjg4MDVjZmJiZGFhYjk3XCIsXCJ1cmxfaWRzXCI6W1wiNDIzY2RiZjYzYTgyZjE4M2FhNzdhZmQzNmJhZDUyMWZjOWNhZTAwNFwiXX0ifQ" TargetMode="External"/><Relationship Id="rId28" Type="http://schemas.openxmlformats.org/officeDocument/2006/relationships/hyperlink" Target="https://mandrillapp.com/track/click/30822343/www.cnn.com?p=eyJzIjoiaHF0YUpDLWRwTmdoUTAtazhVTXpfS2MxMC1jIiwidiI6MSwicCI6IntcInVcIjozMDgyMjM0MyxcInZcIjoxLFwidXJsXCI6XCJodHRwczpcXFwvXFxcL3d3dy5jbm4uY29tXFxcLzIwMThcXFwvMDRcXFwvMTNcXFwvaGVhbHRoXFxcL3ByZXZhbGVuY2Utb2YtY2F2aXRpZXMtc3R1ZHlcXFwvaW5kZXguaHRtbFwiLFwiaWRcIjpcImZhZGQ4MTdlZmE5MTQyNzJiZjg4MDVjZmJiZGFhYjk3XCIsXCJ1cmxfaWRzXCI6W1wiNDIzY2RiZjYzYTgyZjE4M2FhNzdhZmQzNmJhZDUyMWZjOWNhZTAwNFwiXX0ifQ" TargetMode="External"/><Relationship Id="rId29" Type="http://schemas.openxmlformats.org/officeDocument/2006/relationships/hyperlink" Target="https://mandrillapp.com/track/click/30822343/www.oralhealthgroup.com?p=eyJzIjoidVhFZ0s3RkRCVHVRX0RmYjc4SElmSjBTVGxJIiwidiI6MSwicCI6IntcInVcIjozMDgyMjM0MyxcInZcIjoxLFwidXJsXCI6XCJodHRwczpcXFwvXFxcL3d3dy5vcmFsaGVhbHRoZ3JvdXAuY29tXFxcL25ld3NcXFwvZGVudGFsLWNhdml0aWVzLXlvdXRoLWRyb3BwaW5nLW1pbm9yaXRpZXMtdW53YXZlcmluZy0xMDAzOTM0MzI0XFxcL1wiLFwiaWRcIjpcImZhZGQ4MTdlZmE5MTQyNzJiZjg4MDVjZmJiZGFhYjk3XCIsXCJ1cmxfaWRzXCI6W1wiN2M4ZTdmZDk3YTMzYjM3MmM1MjRlYWYzZjFkMWNiOTA0YTMwMTE3OVwiXX0ifQ"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CA9B-3D4C-5245-B39C-E0289FE1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1913</Words>
  <Characters>10906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7</cp:revision>
  <cp:lastPrinted>2013-05-21T15:23:00Z</cp:lastPrinted>
  <dcterms:created xsi:type="dcterms:W3CDTF">2018-04-04T12:42:00Z</dcterms:created>
  <dcterms:modified xsi:type="dcterms:W3CDTF">2018-04-18T14:13:00Z</dcterms:modified>
</cp:coreProperties>
</file>