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CC073F" w14:textId="68D0AE2C" w:rsidR="00FA0BA8" w:rsidRDefault="006452CB" w:rsidP="00FA0BA8">
      <w:pPr>
        <w:jc w:val="center"/>
        <w:rPr>
          <w:sz w:val="72"/>
          <w:szCs w:val="72"/>
        </w:rPr>
      </w:pPr>
      <w:r>
        <w:rPr>
          <w:noProof/>
          <w:lang w:val="en-US" w:eastAsia="en-US"/>
        </w:rPr>
        <w:drawing>
          <wp:inline distT="0" distB="0" distL="0" distR="0" wp14:anchorId="28B6CECA" wp14:editId="2AD6DFE2">
            <wp:extent cx="5691686" cy="824411"/>
            <wp:effectExtent l="76200" t="76200" r="150495" b="140970"/>
            <wp:docPr id="6" name="Picture 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AA new logo horizontal.eps"/>
                    <pic:cNvPicPr/>
                  </pic:nvPicPr>
                  <pic:blipFill>
                    <a:blip r:embed="rId7">
                      <a:extLst>
                        <a:ext uri="{28A0092B-C50C-407E-A947-70E740481C1C}">
                          <a14:useLocalDpi xmlns:a14="http://schemas.microsoft.com/office/drawing/2010/main" val="0"/>
                        </a:ext>
                      </a:extLst>
                    </a:blip>
                    <a:stretch>
                      <a:fillRect/>
                    </a:stretch>
                  </pic:blipFill>
                  <pic:spPr>
                    <a:xfrm>
                      <a:off x="0" y="0"/>
                      <a:ext cx="5707935" cy="826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D1DC14" w14:textId="14A58360" w:rsidR="00D35169" w:rsidRPr="00D35169" w:rsidRDefault="00D35169" w:rsidP="00FA0BA8">
      <w:pPr>
        <w:jc w:val="center"/>
        <w:rPr>
          <w:rFonts w:ascii="Chalkduster" w:hAnsi="Chalkduster"/>
          <w:color w:val="17365D" w:themeColor="text2" w:themeShade="BF"/>
          <w:u w:val="single"/>
        </w:rPr>
      </w:pPr>
      <w:r>
        <w:rPr>
          <w:rFonts w:ascii="Helvetica" w:hAnsi="Helvetica" w:cs="Helvetica"/>
          <w:noProof/>
          <w:sz w:val="32"/>
          <w:szCs w:val="32"/>
          <w:lang w:val="en-US" w:eastAsia="en-US"/>
        </w:rPr>
        <w:drawing>
          <wp:inline distT="0" distB="0" distL="0" distR="0" wp14:anchorId="5A50CC94" wp14:editId="6F01018D">
            <wp:extent cx="17145" cy="17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p>
    <w:tbl>
      <w:tblPr>
        <w:tblW w:w="10458" w:type="dxa"/>
        <w:jc w:val="center"/>
        <w:tblCellMar>
          <w:left w:w="0" w:type="dxa"/>
          <w:right w:w="0" w:type="dxa"/>
        </w:tblCellMar>
        <w:tblLook w:val="04A0" w:firstRow="1" w:lastRow="0" w:firstColumn="1" w:lastColumn="0" w:noHBand="0" w:noVBand="1"/>
      </w:tblPr>
      <w:tblGrid>
        <w:gridCol w:w="12096"/>
      </w:tblGrid>
      <w:tr w:rsidR="006B3192" w14:paraId="0C1263FE" w14:textId="77777777" w:rsidTr="002B26CC">
        <w:trPr>
          <w:trHeight w:val="11575"/>
          <w:jc w:val="center"/>
        </w:trPr>
        <w:tc>
          <w:tcPr>
            <w:tcW w:w="10458" w:type="dxa"/>
            <w:shd w:val="clear" w:color="auto" w:fill="FFFFFF"/>
            <w:tcMar>
              <w:top w:w="150" w:type="dxa"/>
              <w:left w:w="150" w:type="dxa"/>
              <w:bottom w:w="150" w:type="dxa"/>
              <w:right w:w="150" w:type="dxa"/>
            </w:tcMar>
            <w:hideMark/>
          </w:tcPr>
          <w:p w14:paraId="35BB07D2" w14:textId="77777777" w:rsidR="00F62882" w:rsidRPr="00383BB4" w:rsidRDefault="00F62882" w:rsidP="00F62882">
            <w:pPr>
              <w:jc w:val="center"/>
              <w:rPr>
                <w:rFonts w:ascii="Arial Rounded MT Bold" w:hAnsi="Arial Rounded MT Bold"/>
                <w:color w:val="17365D" w:themeColor="text2" w:themeShade="BF"/>
                <w:sz w:val="56"/>
                <w:szCs w:val="56"/>
              </w:rPr>
            </w:pPr>
            <w:r w:rsidRPr="00383BB4">
              <w:rPr>
                <w:rFonts w:ascii="Arial Rounded MT Bold" w:hAnsi="Arial Rounded MT Bold"/>
                <w:color w:val="17365D" w:themeColor="text2" w:themeShade="BF"/>
                <w:sz w:val="56"/>
                <w:szCs w:val="56"/>
              </w:rPr>
              <w:t>WEEKLY NEWSBRIEF</w:t>
            </w:r>
          </w:p>
          <w:p w14:paraId="6327DA5B" w14:textId="77777777" w:rsidR="00F62882" w:rsidRPr="00383BB4" w:rsidRDefault="00F62882" w:rsidP="00F62882">
            <w:pPr>
              <w:jc w:val="center"/>
              <w:rPr>
                <w:rFonts w:ascii="Arial Rounded MT Bold" w:hAnsi="Arial Rounded MT Bold"/>
                <w:color w:val="17365D" w:themeColor="text2" w:themeShade="BF"/>
                <w:sz w:val="56"/>
                <w:szCs w:val="56"/>
              </w:rPr>
            </w:pPr>
            <w:r>
              <w:rPr>
                <w:rFonts w:ascii="Arial Rounded MT Bold" w:hAnsi="Arial Rounded MT Bold"/>
                <w:color w:val="17365D" w:themeColor="text2" w:themeShade="BF"/>
                <w:sz w:val="56"/>
                <w:szCs w:val="56"/>
              </w:rPr>
              <w:t>BULLETIN</w:t>
            </w:r>
            <w:r w:rsidRPr="00383BB4">
              <w:rPr>
                <w:rFonts w:ascii="Arial Rounded MT Bold" w:hAnsi="Arial Rounded MT Bold"/>
                <w:color w:val="17365D" w:themeColor="text2" w:themeShade="BF"/>
                <w:sz w:val="56"/>
                <w:szCs w:val="56"/>
              </w:rPr>
              <w:t xml:space="preserve"> HEBDOMODAIRE</w:t>
            </w:r>
          </w:p>
          <w:p w14:paraId="0AF0B173" w14:textId="21399B0B" w:rsidR="00F62882" w:rsidRDefault="00316C52" w:rsidP="00F62882">
            <w:pPr>
              <w:jc w:val="center"/>
              <w:rPr>
                <w:rFonts w:ascii="Chalkduster" w:hAnsi="Chalkduster"/>
                <w:color w:val="17365D" w:themeColor="text2" w:themeShade="BF"/>
                <w:sz w:val="28"/>
                <w:szCs w:val="28"/>
              </w:rPr>
            </w:pPr>
            <w:r>
              <w:rPr>
                <w:rFonts w:ascii="Chalkduster" w:hAnsi="Chalkduster"/>
                <w:color w:val="17365D" w:themeColor="text2" w:themeShade="BF"/>
                <w:sz w:val="28"/>
                <w:szCs w:val="28"/>
              </w:rPr>
              <w:t>June 14</w:t>
            </w:r>
            <w:r w:rsidR="00F62882">
              <w:rPr>
                <w:rFonts w:ascii="Chalkduster" w:hAnsi="Chalkduster"/>
                <w:color w:val="17365D" w:themeColor="text2" w:themeShade="BF"/>
                <w:sz w:val="28"/>
                <w:szCs w:val="28"/>
              </w:rPr>
              <w:t xml:space="preserve">, 2017 ** le </w:t>
            </w:r>
            <w:r>
              <w:rPr>
                <w:rFonts w:ascii="Chalkduster" w:hAnsi="Chalkduster"/>
                <w:color w:val="17365D" w:themeColor="text2" w:themeShade="BF"/>
                <w:sz w:val="28"/>
                <w:szCs w:val="28"/>
              </w:rPr>
              <w:t>14</w:t>
            </w:r>
            <w:r w:rsidR="00F62882">
              <w:rPr>
                <w:rFonts w:ascii="Chalkduster" w:hAnsi="Chalkduster"/>
                <w:color w:val="17365D" w:themeColor="text2" w:themeShade="BF"/>
                <w:sz w:val="28"/>
                <w:szCs w:val="28"/>
              </w:rPr>
              <w:t xml:space="preserve"> </w:t>
            </w:r>
            <w:r w:rsidR="003A2D31">
              <w:rPr>
                <w:rFonts w:ascii="Chalkduster" w:hAnsi="Chalkduster"/>
                <w:color w:val="17365D" w:themeColor="text2" w:themeShade="BF"/>
                <w:sz w:val="28"/>
                <w:szCs w:val="28"/>
              </w:rPr>
              <w:t>juin</w:t>
            </w:r>
            <w:r w:rsidR="00F62882">
              <w:rPr>
                <w:rFonts w:ascii="Chalkduster" w:hAnsi="Chalkduster"/>
                <w:color w:val="17365D" w:themeColor="text2" w:themeShade="BF"/>
                <w:sz w:val="28"/>
                <w:szCs w:val="28"/>
              </w:rPr>
              <w:t xml:space="preserve"> 2017</w:t>
            </w:r>
          </w:p>
          <w:p w14:paraId="3A9BDDB9" w14:textId="77777777" w:rsidR="00F62882" w:rsidRDefault="00F62882">
            <w:pPr>
              <w:pStyle w:val="Heading3"/>
              <w:rPr>
                <w:rFonts w:ascii="Arial" w:eastAsia="Times New Roman" w:hAnsi="Arial" w:cs="Arial"/>
                <w:color w:val="000000"/>
              </w:rPr>
            </w:pPr>
          </w:p>
          <w:p w14:paraId="6D630131" w14:textId="759FE5E3" w:rsidR="003B7D2D" w:rsidRDefault="003B7D2D" w:rsidP="003A2D31">
            <w:pPr>
              <w:pStyle w:val="Heading3"/>
              <w:jc w:val="center"/>
              <w:rPr>
                <w:rFonts w:ascii="Arial" w:eastAsia="Times New Roman" w:hAnsi="Arial" w:cs="Arial"/>
                <w:color w:val="000000"/>
              </w:rPr>
            </w:pPr>
            <w:r w:rsidRPr="00F07735">
              <w:rPr>
                <w:rFonts w:ascii="Arial" w:eastAsia="Times New Roman" w:hAnsi="Arial" w:cs="Arial"/>
                <w:noProof/>
                <w:color w:val="000000"/>
              </w:rPr>
              <w:drawing>
                <wp:inline distT="0" distB="0" distL="0" distR="0" wp14:anchorId="1243208A" wp14:editId="103481D6">
                  <wp:extent cx="6303645" cy="1886373"/>
                  <wp:effectExtent l="0" t="0" r="0" b="0"/>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88512" cy="1911770"/>
                          </a:xfrm>
                          <a:prstGeom prst="rect">
                            <a:avLst/>
                          </a:prstGeom>
                        </pic:spPr>
                      </pic:pic>
                    </a:graphicData>
                  </a:graphic>
                </wp:inline>
              </w:drawing>
            </w:r>
          </w:p>
          <w:p w14:paraId="0A31953D" w14:textId="77777777" w:rsidR="003B7D2D" w:rsidRDefault="003B7D2D">
            <w:pPr>
              <w:pStyle w:val="Heading3"/>
              <w:rPr>
                <w:rFonts w:ascii="Arial" w:eastAsia="Times New Roman" w:hAnsi="Arial" w:cs="Arial"/>
                <w:color w:val="000000"/>
              </w:rPr>
            </w:pPr>
          </w:p>
          <w:p w14:paraId="695FCD4B" w14:textId="77777777" w:rsidR="003B7D2D" w:rsidRDefault="003B7D2D">
            <w:pPr>
              <w:pStyle w:val="Heading3"/>
              <w:rPr>
                <w:rFonts w:ascii="Arial" w:eastAsia="Times New Roman" w:hAnsi="Arial" w:cs="Arial"/>
                <w:color w:val="000000"/>
              </w:rPr>
            </w:pPr>
          </w:p>
          <w:p w14:paraId="3ADCBB79" w14:textId="4110EACC" w:rsidR="003B7D2D" w:rsidRDefault="003B7D2D" w:rsidP="003A2D31">
            <w:pPr>
              <w:pStyle w:val="Heading3"/>
              <w:jc w:val="center"/>
              <w:rPr>
                <w:rFonts w:ascii="Arial" w:eastAsia="Times New Roman" w:hAnsi="Arial" w:cs="Arial"/>
                <w:color w:val="000000"/>
              </w:rPr>
            </w:pPr>
            <w:r>
              <w:rPr>
                <w:rFonts w:ascii="Helvetica" w:eastAsia="Times New Roman" w:hAnsi="Helvetica" w:cs="Helvetica"/>
                <w:noProof/>
                <w:sz w:val="21"/>
                <w:szCs w:val="21"/>
              </w:rPr>
              <w:drawing>
                <wp:inline distT="0" distB="0" distL="0" distR="0" wp14:anchorId="410C65C8" wp14:editId="1FDEC0BA">
                  <wp:extent cx="4634392" cy="940946"/>
                  <wp:effectExtent l="0" t="0" r="0" b="0"/>
                  <wp:docPr id="26" name="Picture 26" descr="../KAVO%20Kerr%20logos/KaVoKerr_Logo_standard_4c.pd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VO%20Kerr%20logos/KaVoKerr_Logo_standard_4c.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9224" cy="970352"/>
                          </a:xfrm>
                          <a:prstGeom prst="rect">
                            <a:avLst/>
                          </a:prstGeom>
                          <a:noFill/>
                          <a:ln>
                            <a:noFill/>
                          </a:ln>
                        </pic:spPr>
                      </pic:pic>
                    </a:graphicData>
                  </a:graphic>
                </wp:inline>
              </w:drawing>
            </w:r>
          </w:p>
          <w:p w14:paraId="69153195" w14:textId="77777777" w:rsidR="003B7D2D" w:rsidRDefault="003B7D2D">
            <w:pPr>
              <w:pStyle w:val="Heading3"/>
              <w:rPr>
                <w:rFonts w:ascii="Arial" w:eastAsia="Times New Roman" w:hAnsi="Arial" w:cs="Arial"/>
                <w:color w:val="000000"/>
              </w:rPr>
            </w:pPr>
          </w:p>
          <w:p w14:paraId="73D05105" w14:textId="77777777" w:rsidR="003337D8" w:rsidRDefault="003337D8">
            <w:pPr>
              <w:pStyle w:val="Heading3"/>
              <w:rPr>
                <w:rFonts w:ascii="Arial" w:eastAsia="Times New Roman" w:hAnsi="Arial" w:cs="Arial"/>
                <w:color w:val="000000"/>
              </w:rPr>
            </w:pPr>
          </w:p>
          <w:p w14:paraId="23F9FE5B" w14:textId="77777777" w:rsidR="003337D8" w:rsidRPr="003337D8" w:rsidRDefault="003337D8" w:rsidP="003337D8">
            <w:pPr>
              <w:jc w:val="center"/>
              <w:rPr>
                <w:sz w:val="22"/>
                <w:szCs w:val="22"/>
              </w:rPr>
            </w:pPr>
            <w:r w:rsidRPr="003337D8">
              <w:rPr>
                <w:rStyle w:val="Strong"/>
                <w:color w:val="FF0000"/>
                <w:sz w:val="22"/>
                <w:szCs w:val="22"/>
              </w:rPr>
              <w:t xml:space="preserve">If you would like to </w:t>
            </w:r>
            <w:r w:rsidRPr="003337D8">
              <w:rPr>
                <w:rStyle w:val="Strong"/>
                <w:color w:val="3C52DD"/>
                <w:sz w:val="22"/>
                <w:szCs w:val="22"/>
              </w:rPr>
              <w:t>SUBSCRIBE</w:t>
            </w:r>
            <w:r w:rsidRPr="003337D8">
              <w:rPr>
                <w:rStyle w:val="Strong"/>
                <w:sz w:val="22"/>
                <w:szCs w:val="22"/>
              </w:rPr>
              <w:t xml:space="preserve"> </w:t>
            </w:r>
            <w:r w:rsidRPr="003337D8">
              <w:rPr>
                <w:rStyle w:val="Strong"/>
                <w:color w:val="FF0000"/>
                <w:sz w:val="22"/>
                <w:szCs w:val="22"/>
              </w:rPr>
              <w:t xml:space="preserve">to the weekly CDAA Newsbrief please provide your name and email address to </w:t>
            </w:r>
            <w:hyperlink r:id="rId13" w:tgtFrame="_blank" w:history="1">
              <w:r w:rsidRPr="003337D8">
                <w:rPr>
                  <w:rStyle w:val="Strong"/>
                  <w:color w:val="0000FF"/>
                  <w:sz w:val="22"/>
                  <w:szCs w:val="22"/>
                </w:rPr>
                <w:t>info@cdaa.ca</w:t>
              </w:r>
            </w:hyperlink>
            <w:hyperlink r:id="rId14" w:history="1">
              <w:r w:rsidRPr="003337D8">
                <w:rPr>
                  <w:rStyle w:val="Hyperlink"/>
                  <w:b/>
                  <w:bCs/>
                  <w:sz w:val="22"/>
                  <w:szCs w:val="22"/>
                </w:rPr>
                <w:t>.</w:t>
              </w:r>
            </w:hyperlink>
            <w:r w:rsidRPr="003337D8">
              <w:rPr>
                <w:rStyle w:val="Strong"/>
                <w:color w:val="FF0000"/>
                <w:sz w:val="22"/>
                <w:szCs w:val="22"/>
              </w:rPr>
              <w:t xml:space="preserve">  If you would like to be </w:t>
            </w:r>
            <w:r w:rsidRPr="003337D8">
              <w:rPr>
                <w:rStyle w:val="Strong"/>
                <w:color w:val="3C52DD"/>
                <w:sz w:val="22"/>
                <w:szCs w:val="22"/>
              </w:rPr>
              <w:t>REMOVED</w:t>
            </w:r>
            <w:r w:rsidRPr="003337D8">
              <w:rPr>
                <w:rStyle w:val="Strong"/>
                <w:sz w:val="22"/>
                <w:szCs w:val="22"/>
              </w:rPr>
              <w:t xml:space="preserve"> </w:t>
            </w:r>
            <w:r w:rsidRPr="003337D8">
              <w:rPr>
                <w:rStyle w:val="Strong"/>
                <w:color w:val="FF0000"/>
                <w:sz w:val="22"/>
                <w:szCs w:val="22"/>
              </w:rPr>
              <w:t xml:space="preserve">from the weekly CDAA Newsbrief distribution list, please provide your request, citing your name and email address to </w:t>
            </w:r>
            <w:hyperlink r:id="rId15" w:tgtFrame="_blank" w:history="1">
              <w:r w:rsidRPr="003337D8">
                <w:rPr>
                  <w:rStyle w:val="Strong"/>
                  <w:color w:val="0000FF"/>
                  <w:sz w:val="22"/>
                  <w:szCs w:val="22"/>
                </w:rPr>
                <w:t>info@cdaa.ca</w:t>
              </w:r>
            </w:hyperlink>
            <w:r w:rsidRPr="003337D8">
              <w:rPr>
                <w:rStyle w:val="Strong"/>
                <w:color w:val="FF0000"/>
                <w:sz w:val="22"/>
                <w:szCs w:val="22"/>
              </w:rPr>
              <w:t xml:space="preserve">. Si vous souhaitez vous </w:t>
            </w:r>
            <w:r w:rsidRPr="003337D8">
              <w:rPr>
                <w:rStyle w:val="Strong"/>
                <w:color w:val="3C52DD"/>
                <w:sz w:val="22"/>
                <w:szCs w:val="22"/>
              </w:rPr>
              <w:t>INSCRIRE</w:t>
            </w:r>
            <w:r w:rsidRPr="003337D8">
              <w:rPr>
                <w:rStyle w:val="Strong"/>
                <w:color w:val="000000"/>
                <w:sz w:val="22"/>
                <w:szCs w:val="22"/>
              </w:rPr>
              <w:t xml:space="preserve"> </w:t>
            </w:r>
            <w:r w:rsidRPr="003337D8">
              <w:rPr>
                <w:rStyle w:val="Strong"/>
                <w:color w:val="FF0000"/>
                <w:sz w:val="22"/>
                <w:szCs w:val="22"/>
              </w:rPr>
              <w:t xml:space="preserve">au bulletin hebdomadaire de l’ACAD, veuillez nous fournir votre adresse électronique à </w:t>
            </w:r>
            <w:hyperlink r:id="rId16" w:tgtFrame="_blank" w:history="1">
              <w:r w:rsidRPr="003337D8">
                <w:rPr>
                  <w:rStyle w:val="Strong"/>
                  <w:color w:val="0000FF"/>
                  <w:sz w:val="22"/>
                  <w:szCs w:val="22"/>
                </w:rPr>
                <w:t>info@cdaa.ca.</w:t>
              </w:r>
            </w:hyperlink>
            <w:r w:rsidRPr="003337D8">
              <w:rPr>
                <w:rStyle w:val="Strong"/>
                <w:color w:val="FF0000"/>
                <w:sz w:val="22"/>
                <w:szCs w:val="22"/>
              </w:rPr>
              <w:t xml:space="preserve"> Si vous souhaitez être </w:t>
            </w:r>
            <w:r w:rsidRPr="003337D8">
              <w:rPr>
                <w:rStyle w:val="Strong"/>
                <w:color w:val="3C52DD"/>
                <w:sz w:val="22"/>
                <w:szCs w:val="22"/>
              </w:rPr>
              <w:t>RETIRE</w:t>
            </w:r>
            <w:r w:rsidRPr="003337D8">
              <w:rPr>
                <w:rStyle w:val="Strong"/>
                <w:color w:val="FF0000"/>
                <w:sz w:val="22"/>
                <w:szCs w:val="22"/>
              </w:rPr>
              <w:t xml:space="preserve"> de la liste de distribution au bulletin hebdomadaire de l’ACAD, veuillez soumettre votre demande à </w:t>
            </w:r>
            <w:hyperlink r:id="rId17" w:tgtFrame="_blank" w:history="1">
              <w:r w:rsidRPr="003337D8">
                <w:rPr>
                  <w:rStyle w:val="Strong"/>
                  <w:color w:val="0000FF"/>
                  <w:sz w:val="22"/>
                  <w:szCs w:val="22"/>
                </w:rPr>
                <w:t>info@cdaa.ca</w:t>
              </w:r>
              <w:r w:rsidRPr="003337D8">
                <w:rPr>
                  <w:rStyle w:val="Hyperlink"/>
                  <w:sz w:val="22"/>
                  <w:szCs w:val="22"/>
                </w:rPr>
                <w:t xml:space="preserve"> </w:t>
              </w:r>
            </w:hyperlink>
            <w:r w:rsidRPr="003337D8">
              <w:rPr>
                <w:rStyle w:val="Strong"/>
                <w:color w:val="FF0000"/>
                <w:sz w:val="22"/>
                <w:szCs w:val="22"/>
              </w:rPr>
              <w:t>en indiquant votre nom et adresse électronique.</w:t>
            </w:r>
          </w:p>
          <w:tbl>
            <w:tblPr>
              <w:tblW w:w="11580" w:type="dxa"/>
              <w:tblInd w:w="1" w:type="dxa"/>
              <w:tblCellMar>
                <w:left w:w="0" w:type="dxa"/>
                <w:right w:w="0" w:type="dxa"/>
              </w:tblCellMar>
              <w:tblLook w:val="04A0" w:firstRow="1" w:lastRow="0" w:firstColumn="1" w:lastColumn="0" w:noHBand="0" w:noVBand="1"/>
            </w:tblPr>
            <w:tblGrid>
              <w:gridCol w:w="11573"/>
              <w:gridCol w:w="7"/>
            </w:tblGrid>
            <w:tr w:rsidR="006B3192" w14:paraId="158F5065" w14:textId="77777777" w:rsidTr="003337D8">
              <w:trPr>
                <w:trHeight w:val="143"/>
              </w:trPr>
              <w:tc>
                <w:tcPr>
                  <w:tcW w:w="0" w:type="auto"/>
                  <w:vMerge/>
                  <w:vAlign w:val="center"/>
                </w:tcPr>
                <w:p w14:paraId="6C164C1F" w14:textId="77777777" w:rsidR="006B3192" w:rsidRDefault="006B3192" w:rsidP="003337D8">
                  <w:pPr>
                    <w:rPr>
                      <w:rFonts w:eastAsia="Times New Roman"/>
                    </w:rPr>
                  </w:pPr>
                </w:p>
              </w:tc>
              <w:tc>
                <w:tcPr>
                  <w:tcW w:w="3" w:type="pct"/>
                </w:tcPr>
                <w:p w14:paraId="2E733A46" w14:textId="003E9FE5" w:rsidR="006B3192" w:rsidRDefault="006B3192">
                  <w:pPr>
                    <w:rPr>
                      <w:rFonts w:eastAsia="Times New Roman"/>
                    </w:rPr>
                  </w:pPr>
                  <w:bookmarkStart w:id="0" w:name="397176564top"/>
                  <w:bookmarkEnd w:id="0"/>
                </w:p>
              </w:tc>
            </w:tr>
            <w:tr w:rsidR="006B3192" w14:paraId="051F2EA2" w14:textId="77777777" w:rsidTr="003337D8">
              <w:trPr>
                <w:trHeight w:val="143"/>
              </w:trPr>
              <w:tc>
                <w:tcPr>
                  <w:tcW w:w="0" w:type="auto"/>
                  <w:vMerge/>
                  <w:vAlign w:val="center"/>
                </w:tcPr>
                <w:p w14:paraId="360BF8AD" w14:textId="77777777" w:rsidR="006B3192" w:rsidRDefault="006B3192">
                  <w:pPr>
                    <w:rPr>
                      <w:rFonts w:eastAsia="Times New Roman"/>
                    </w:rPr>
                  </w:pPr>
                </w:p>
              </w:tc>
              <w:tc>
                <w:tcPr>
                  <w:tcW w:w="3" w:type="pct"/>
                  <w:tcMar>
                    <w:top w:w="0" w:type="dxa"/>
                    <w:left w:w="0" w:type="dxa"/>
                    <w:bottom w:w="45" w:type="dxa"/>
                    <w:right w:w="0" w:type="dxa"/>
                  </w:tcMar>
                </w:tcPr>
                <w:p w14:paraId="044FD15A" w14:textId="7D88B754" w:rsidR="006B3192" w:rsidRDefault="006B3192">
                  <w:pPr>
                    <w:rPr>
                      <w:rFonts w:eastAsia="Times New Roman"/>
                    </w:rPr>
                  </w:pPr>
                </w:p>
              </w:tc>
            </w:tr>
            <w:tr w:rsidR="006B3192" w14:paraId="5A4C2CB4" w14:textId="77777777" w:rsidTr="003337D8">
              <w:trPr>
                <w:trHeight w:val="143"/>
              </w:trPr>
              <w:tc>
                <w:tcPr>
                  <w:tcW w:w="0" w:type="auto"/>
                  <w:vMerge/>
                  <w:vAlign w:val="center"/>
                </w:tcPr>
                <w:p w14:paraId="184CB487" w14:textId="77777777" w:rsidR="006B3192" w:rsidRDefault="006B3192">
                  <w:pPr>
                    <w:rPr>
                      <w:rFonts w:eastAsia="Times New Roman"/>
                    </w:rPr>
                  </w:pPr>
                </w:p>
              </w:tc>
              <w:tc>
                <w:tcPr>
                  <w:tcW w:w="3" w:type="pct"/>
                  <w:tcMar>
                    <w:top w:w="0" w:type="dxa"/>
                    <w:left w:w="0" w:type="dxa"/>
                    <w:bottom w:w="45" w:type="dxa"/>
                    <w:right w:w="0" w:type="dxa"/>
                  </w:tcMar>
                </w:tcPr>
                <w:p w14:paraId="51B650F2" w14:textId="00EE18FE" w:rsidR="006B3192" w:rsidRDefault="006B3192">
                  <w:pPr>
                    <w:rPr>
                      <w:rFonts w:eastAsia="Times New Roman"/>
                    </w:rPr>
                  </w:pPr>
                </w:p>
              </w:tc>
            </w:tr>
            <w:tr w:rsidR="006B3192" w14:paraId="314F8588" w14:textId="77777777" w:rsidTr="003337D8">
              <w:trPr>
                <w:trHeight w:val="143"/>
              </w:trPr>
              <w:tc>
                <w:tcPr>
                  <w:tcW w:w="0" w:type="auto"/>
                  <w:vMerge/>
                  <w:vAlign w:val="center"/>
                </w:tcPr>
                <w:p w14:paraId="375BD899" w14:textId="77777777" w:rsidR="006B3192" w:rsidRDefault="006B3192">
                  <w:pPr>
                    <w:rPr>
                      <w:rFonts w:eastAsia="Times New Roman"/>
                    </w:rPr>
                  </w:pPr>
                </w:p>
              </w:tc>
              <w:tc>
                <w:tcPr>
                  <w:tcW w:w="3" w:type="pct"/>
                  <w:tcMar>
                    <w:top w:w="0" w:type="dxa"/>
                    <w:left w:w="0" w:type="dxa"/>
                    <w:bottom w:w="45" w:type="dxa"/>
                    <w:right w:w="0" w:type="dxa"/>
                  </w:tcMar>
                </w:tcPr>
                <w:p w14:paraId="59912BF0" w14:textId="4941735B" w:rsidR="006B3192" w:rsidRDefault="006B3192">
                  <w:pPr>
                    <w:rPr>
                      <w:rFonts w:ascii="Arial" w:eastAsia="Times New Roman" w:hAnsi="Arial" w:cs="Arial"/>
                      <w:color w:val="000000"/>
                      <w:sz w:val="18"/>
                      <w:szCs w:val="18"/>
                    </w:rPr>
                  </w:pPr>
                </w:p>
              </w:tc>
            </w:tr>
          </w:tbl>
          <w:p w14:paraId="52C28919" w14:textId="77777777" w:rsidR="006B3192" w:rsidRDefault="006B3192">
            <w:pPr>
              <w:rPr>
                <w:rFonts w:eastAsia="Times New Roman"/>
                <w:sz w:val="20"/>
                <w:szCs w:val="20"/>
              </w:rPr>
            </w:pPr>
          </w:p>
        </w:tc>
      </w:tr>
      <w:tr w:rsidR="006B3192" w14:paraId="72F30850" w14:textId="77777777" w:rsidTr="002B26CC">
        <w:trPr>
          <w:trHeight w:val="143"/>
          <w:jc w:val="center"/>
        </w:trPr>
        <w:tc>
          <w:tcPr>
            <w:tcW w:w="10458" w:type="dxa"/>
            <w:vAlign w:val="center"/>
            <w:hideMark/>
          </w:tcPr>
          <w:p w14:paraId="3892CDEE" w14:textId="77777777" w:rsidR="006B3192" w:rsidRDefault="006B3192">
            <w:pPr>
              <w:shd w:val="clear" w:color="auto" w:fill="000000"/>
              <w:spacing w:line="15" w:lineRule="exact"/>
              <w:rPr>
                <w:rFonts w:eastAsia="Times New Roman"/>
              </w:rPr>
            </w:pPr>
            <w:r>
              <w:rPr>
                <w:rFonts w:eastAsia="Times New Roman"/>
              </w:rPr>
              <w:t> </w:t>
            </w:r>
          </w:p>
        </w:tc>
      </w:tr>
      <w:tr w:rsidR="006B3192" w14:paraId="585309C0" w14:textId="77777777" w:rsidTr="00551F4E">
        <w:trPr>
          <w:trHeight w:val="14650"/>
          <w:jc w:val="center"/>
        </w:trPr>
        <w:tc>
          <w:tcPr>
            <w:tcW w:w="10458" w:type="dxa"/>
            <w:shd w:val="clear" w:color="auto" w:fill="FFFFFF"/>
            <w:tcMar>
              <w:top w:w="150" w:type="dxa"/>
              <w:left w:w="150" w:type="dxa"/>
              <w:bottom w:w="150" w:type="dxa"/>
              <w:right w:w="150" w:type="dxa"/>
            </w:tcMar>
          </w:tcPr>
          <w:p w14:paraId="3FA58167" w14:textId="243167E2" w:rsidR="003B7D2D" w:rsidRDefault="006831C9" w:rsidP="006831C9">
            <w:pPr>
              <w:pStyle w:val="Heading3"/>
              <w:ind w:left="1234"/>
              <w:rPr>
                <w:rFonts w:ascii="Arial" w:eastAsia="Times New Roman" w:hAnsi="Arial" w:cs="Arial"/>
                <w:color w:val="000000"/>
              </w:rPr>
            </w:pPr>
            <w:r>
              <w:rPr>
                <w:noProof/>
              </w:rPr>
              <w:lastRenderedPageBreak/>
              <w:drawing>
                <wp:inline distT="0" distB="0" distL="0" distR="0" wp14:anchorId="166B093E" wp14:editId="0F2E1066">
                  <wp:extent cx="5905699" cy="855410"/>
                  <wp:effectExtent l="76200" t="76200" r="139700" b="160655"/>
                  <wp:docPr id="9" name="Picture 9">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AA new logo horizontal.eps"/>
                          <pic:cNvPicPr/>
                        </pic:nvPicPr>
                        <pic:blipFill>
                          <a:blip r:embed="rId7">
                            <a:extLst>
                              <a:ext uri="{28A0092B-C50C-407E-A947-70E740481C1C}">
                                <a14:useLocalDpi xmlns:a14="http://schemas.microsoft.com/office/drawing/2010/main" val="0"/>
                              </a:ext>
                            </a:extLst>
                          </a:blip>
                          <a:stretch>
                            <a:fillRect/>
                          </a:stretch>
                        </pic:blipFill>
                        <pic:spPr>
                          <a:xfrm>
                            <a:off x="0" y="0"/>
                            <a:ext cx="5947119" cy="8614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W w:w="11796" w:type="dxa"/>
              <w:tblBorders>
                <w:left w:val="nil"/>
                <w:right w:val="nil"/>
              </w:tblBorders>
              <w:tblLook w:val="0000" w:firstRow="0" w:lastRow="0" w:firstColumn="0" w:lastColumn="0" w:noHBand="0" w:noVBand="0"/>
            </w:tblPr>
            <w:tblGrid>
              <w:gridCol w:w="11796"/>
            </w:tblGrid>
            <w:tr w:rsidR="00551F4E" w:rsidRPr="00685EB2" w14:paraId="485EBEDA" w14:textId="77777777" w:rsidTr="00316C52">
              <w:tc>
                <w:tcPr>
                  <w:tcW w:w="11796" w:type="dxa"/>
                  <w:tcMar>
                    <w:bottom w:w="60" w:type="nil"/>
                  </w:tcMar>
                </w:tcPr>
                <w:p w14:paraId="474CA584" w14:textId="1ADD829A" w:rsidR="00CB0293" w:rsidRDefault="003337D8" w:rsidP="00316C52">
                  <w:pPr>
                    <w:widowControl w:val="0"/>
                    <w:autoSpaceDE w:val="0"/>
                    <w:autoSpaceDN w:val="0"/>
                    <w:adjustRightInd w:val="0"/>
                    <w:rPr>
                      <w:rFonts w:ascii="Arial" w:eastAsia="Times New Roman" w:hAnsi="Arial" w:cs="Arial"/>
                      <w:color w:val="000000"/>
                      <w:sz w:val="36"/>
                      <w:szCs w:val="36"/>
                    </w:rPr>
                  </w:pPr>
                  <w:r>
                    <w:rPr>
                      <w:rFonts w:ascii="Arial" w:eastAsia="Times New Roman" w:hAnsi="Arial" w:cs="Arial"/>
                      <w:color w:val="000000"/>
                      <w:sz w:val="36"/>
                      <w:szCs w:val="36"/>
                    </w:rPr>
                    <w:t xml:space="preserve"> </w:t>
                  </w:r>
                  <w:r w:rsidR="00685EB2">
                    <w:rPr>
                      <w:rFonts w:ascii="Arial" w:eastAsia="Times New Roman" w:hAnsi="Arial" w:cs="Arial"/>
                      <w:color w:val="000000"/>
                      <w:sz w:val="36"/>
                      <w:szCs w:val="36"/>
                    </w:rPr>
                    <w:t xml:space="preserve"> </w:t>
                  </w:r>
                </w:p>
                <w:p w14:paraId="5E288451" w14:textId="51F53705" w:rsidR="00551F4E" w:rsidRPr="00316C52" w:rsidRDefault="003337D8" w:rsidP="00316C52">
                  <w:pPr>
                    <w:widowControl w:val="0"/>
                    <w:autoSpaceDE w:val="0"/>
                    <w:autoSpaceDN w:val="0"/>
                    <w:adjustRightInd w:val="0"/>
                    <w:rPr>
                      <w:rFonts w:ascii="Arial" w:eastAsia="Times New Roman" w:hAnsi="Arial" w:cs="Arial"/>
                      <w:b/>
                      <w:color w:val="000000"/>
                      <w:sz w:val="36"/>
                      <w:szCs w:val="36"/>
                    </w:rPr>
                  </w:pPr>
                  <w:r w:rsidRPr="00316C52">
                    <w:rPr>
                      <w:rFonts w:ascii="Arial" w:eastAsia="Times New Roman" w:hAnsi="Arial" w:cs="Arial"/>
                      <w:b/>
                      <w:color w:val="000000"/>
                      <w:sz w:val="36"/>
                      <w:szCs w:val="36"/>
                    </w:rPr>
                    <w:t>Oral Health</w:t>
                  </w:r>
                </w:p>
                <w:p w14:paraId="5368FFF3" w14:textId="77777777" w:rsidR="00316C52" w:rsidRDefault="00316C52" w:rsidP="00316C52">
                  <w:pPr>
                    <w:widowControl w:val="0"/>
                    <w:autoSpaceDE w:val="0"/>
                    <w:autoSpaceDN w:val="0"/>
                    <w:adjustRightInd w:val="0"/>
                    <w:rPr>
                      <w:rFonts w:ascii="Arial" w:eastAsia="Times New Roman" w:hAnsi="Arial" w:cs="Arial"/>
                      <w:color w:val="000000"/>
                      <w:sz w:val="36"/>
                      <w:szCs w:val="36"/>
                    </w:rPr>
                  </w:pPr>
                </w:p>
                <w:p w14:paraId="3EE81E58" w14:textId="77777777" w:rsidR="00CB0293" w:rsidRDefault="00CB0293" w:rsidP="00316C52">
                  <w:pPr>
                    <w:widowControl w:val="0"/>
                    <w:autoSpaceDE w:val="0"/>
                    <w:autoSpaceDN w:val="0"/>
                    <w:adjustRightInd w:val="0"/>
                    <w:rPr>
                      <w:rFonts w:ascii="Arial" w:eastAsia="Times New Roman" w:hAnsi="Arial" w:cs="Arial"/>
                      <w:color w:val="000000"/>
                      <w:sz w:val="36"/>
                      <w:szCs w:val="36"/>
                    </w:rPr>
                  </w:pPr>
                  <w:bookmarkStart w:id="1" w:name="_GoBack"/>
                  <w:bookmarkEnd w:id="1"/>
                </w:p>
                <w:tbl>
                  <w:tblPr>
                    <w:tblW w:w="11580" w:type="dxa"/>
                    <w:tblBorders>
                      <w:top w:val="nil"/>
                      <w:left w:val="nil"/>
                      <w:right w:val="nil"/>
                    </w:tblBorders>
                    <w:tblLook w:val="0000" w:firstRow="0" w:lastRow="0" w:firstColumn="0" w:lastColumn="0" w:noHBand="0" w:noVBand="0"/>
                  </w:tblPr>
                  <w:tblGrid>
                    <w:gridCol w:w="11580"/>
                  </w:tblGrid>
                  <w:tr w:rsidR="00316C52" w:rsidRPr="00316C52" w14:paraId="17189DBA" w14:textId="77777777">
                    <w:tc>
                      <w:tcPr>
                        <w:tcW w:w="11580" w:type="dxa"/>
                      </w:tcPr>
                      <w:p w14:paraId="3C7607DE" w14:textId="77777777" w:rsidR="00316C52" w:rsidRPr="00316C52" w:rsidRDefault="00CB0293">
                        <w:pPr>
                          <w:widowControl w:val="0"/>
                          <w:autoSpaceDE w:val="0"/>
                          <w:autoSpaceDN w:val="0"/>
                          <w:adjustRightInd w:val="0"/>
                          <w:rPr>
                            <w:rFonts w:ascii="Times New Roman" w:hAnsi="Times New Roman" w:cs="Times New Roman"/>
                            <w:lang w:val="en-US"/>
                          </w:rPr>
                        </w:pPr>
                        <w:hyperlink r:id="rId18" w:history="1">
                          <w:r w:rsidR="00316C52" w:rsidRPr="00316C52">
                            <w:rPr>
                              <w:rFonts w:ascii="Arial" w:hAnsi="Arial" w:cs="Arial"/>
                              <w:b/>
                              <w:bCs/>
                              <w:color w:val="0000FF"/>
                              <w:u w:val="single" w:color="0000FF"/>
                              <w:lang w:val="en-US"/>
                            </w:rPr>
                            <w:t>Alberta Health Services highlights the importance of baby teeth</w:t>
                          </w:r>
                        </w:hyperlink>
                      </w:p>
                    </w:tc>
                  </w:tr>
                  <w:tr w:rsidR="00316C52" w:rsidRPr="00316C52" w14:paraId="7166F82E" w14:textId="77777777">
                    <w:tblPrEx>
                      <w:tblBorders>
                        <w:top w:val="none" w:sz="0" w:space="0" w:color="auto"/>
                      </w:tblBorders>
                    </w:tblPrEx>
                    <w:tc>
                      <w:tcPr>
                        <w:tcW w:w="11580" w:type="dxa"/>
                        <w:tcMar>
                          <w:bottom w:w="60" w:type="nil"/>
                        </w:tcMar>
                      </w:tcPr>
                      <w:p w14:paraId="2667A663" w14:textId="77777777" w:rsidR="00316C52" w:rsidRPr="00316C52" w:rsidRDefault="00316C52">
                        <w:pPr>
                          <w:widowControl w:val="0"/>
                          <w:autoSpaceDE w:val="0"/>
                          <w:autoSpaceDN w:val="0"/>
                          <w:adjustRightInd w:val="0"/>
                          <w:rPr>
                            <w:rFonts w:ascii="Times New Roman" w:hAnsi="Times New Roman" w:cs="Times New Roman"/>
                            <w:lang w:val="en-US"/>
                          </w:rPr>
                        </w:pPr>
                        <w:r w:rsidRPr="00316C52">
                          <w:rPr>
                            <w:rFonts w:ascii="Arial" w:hAnsi="Arial" w:cs="Arial"/>
                            <w:lang w:val="en-US"/>
                          </w:rPr>
                          <w:t>smokyriverexpress.com</w:t>
                        </w:r>
                        <w:r w:rsidRPr="00316C52">
                          <w:rPr>
                            <w:rFonts w:ascii="Times New Roman" w:hAnsi="Times New Roman" w:cs="Times New Roman"/>
                            <w:lang w:val="en-US"/>
                          </w:rPr>
                          <w:t xml:space="preserve"> • </w:t>
                        </w:r>
                        <w:r w:rsidRPr="00316C52">
                          <w:rPr>
                            <w:rFonts w:ascii="Arial" w:hAnsi="Arial" w:cs="Arial"/>
                            <w:lang w:val="en-US"/>
                          </w:rPr>
                          <w:t>June 11th, 2017</w:t>
                        </w:r>
                      </w:p>
                    </w:tc>
                  </w:tr>
                  <w:tr w:rsidR="00316C52" w:rsidRPr="00316C52" w14:paraId="7D23E3E3" w14:textId="77777777">
                    <w:tc>
                      <w:tcPr>
                        <w:tcW w:w="11580" w:type="dxa"/>
                        <w:tcMar>
                          <w:bottom w:w="60" w:type="nil"/>
                        </w:tcMar>
                      </w:tcPr>
                      <w:p w14:paraId="164C0336" w14:textId="77777777" w:rsidR="00316C52" w:rsidRPr="00316C52" w:rsidRDefault="00CB0293">
                        <w:pPr>
                          <w:widowControl w:val="0"/>
                          <w:autoSpaceDE w:val="0"/>
                          <w:autoSpaceDN w:val="0"/>
                          <w:adjustRightInd w:val="0"/>
                          <w:rPr>
                            <w:rFonts w:ascii="Times New Roman" w:hAnsi="Times New Roman" w:cs="Times New Roman"/>
                            <w:lang w:val="en-US"/>
                          </w:rPr>
                        </w:pPr>
                        <w:hyperlink r:id="rId19" w:history="1">
                          <w:r w:rsidR="00316C52" w:rsidRPr="00316C52">
                            <w:rPr>
                              <w:rFonts w:ascii="Arial" w:hAnsi="Arial" w:cs="Arial"/>
                              <w:b/>
                              <w:bCs/>
                              <w:color w:val="092F9D"/>
                              <w:u w:val="single" w:color="092F9D"/>
                              <w:lang w:val="en-US"/>
                            </w:rPr>
                            <w:t>Permalink</w:t>
                          </w:r>
                        </w:hyperlink>
                      </w:p>
                    </w:tc>
                  </w:tr>
                </w:tbl>
                <w:p w14:paraId="64EA8149" w14:textId="77777777" w:rsidR="00316C52" w:rsidRDefault="00316C52" w:rsidP="00316C52">
                  <w:pPr>
                    <w:widowControl w:val="0"/>
                    <w:autoSpaceDE w:val="0"/>
                    <w:autoSpaceDN w:val="0"/>
                    <w:adjustRightInd w:val="0"/>
                    <w:rPr>
                      <w:rFonts w:ascii="Helvetica" w:hAnsi="Helvetica" w:cs="Helvetica"/>
                      <w:lang w:val="en-US"/>
                    </w:rPr>
                  </w:pPr>
                  <w:r w:rsidRPr="00316C52">
                    <w:rPr>
                      <w:rFonts w:ascii="Helvetica" w:hAnsi="Helvetica" w:cs="Helvetica"/>
                      <w:lang w:val="en-US"/>
                    </w:rPr>
                    <w:t> </w:t>
                  </w:r>
                </w:p>
                <w:p w14:paraId="6276859A" w14:textId="77777777" w:rsidR="00CB0293" w:rsidRPr="00316C52" w:rsidRDefault="00CB0293" w:rsidP="00316C52">
                  <w:pPr>
                    <w:widowControl w:val="0"/>
                    <w:autoSpaceDE w:val="0"/>
                    <w:autoSpaceDN w:val="0"/>
                    <w:adjustRightInd w:val="0"/>
                    <w:rPr>
                      <w:rFonts w:ascii="Times New Roman" w:hAnsi="Times New Roman" w:cs="Times New Roman"/>
                      <w:lang w:val="en-US"/>
                    </w:rPr>
                  </w:pPr>
                </w:p>
                <w:tbl>
                  <w:tblPr>
                    <w:tblW w:w="11580" w:type="dxa"/>
                    <w:tblBorders>
                      <w:top w:val="nil"/>
                      <w:left w:val="nil"/>
                      <w:right w:val="nil"/>
                    </w:tblBorders>
                    <w:tblLook w:val="0000" w:firstRow="0" w:lastRow="0" w:firstColumn="0" w:lastColumn="0" w:noHBand="0" w:noVBand="0"/>
                  </w:tblPr>
                  <w:tblGrid>
                    <w:gridCol w:w="11580"/>
                  </w:tblGrid>
                  <w:tr w:rsidR="00316C52" w:rsidRPr="00316C52" w14:paraId="1978AAAE" w14:textId="77777777">
                    <w:tc>
                      <w:tcPr>
                        <w:tcW w:w="11580" w:type="dxa"/>
                      </w:tcPr>
                      <w:p w14:paraId="136EB73F" w14:textId="77777777" w:rsidR="00316C52" w:rsidRPr="00316C52" w:rsidRDefault="00CB0293">
                        <w:pPr>
                          <w:widowControl w:val="0"/>
                          <w:autoSpaceDE w:val="0"/>
                          <w:autoSpaceDN w:val="0"/>
                          <w:adjustRightInd w:val="0"/>
                          <w:rPr>
                            <w:rFonts w:ascii="Times New Roman" w:hAnsi="Times New Roman" w:cs="Times New Roman"/>
                            <w:lang w:val="en-US"/>
                          </w:rPr>
                        </w:pPr>
                        <w:hyperlink r:id="rId20" w:history="1">
                          <w:r w:rsidR="00316C52" w:rsidRPr="00316C52">
                            <w:rPr>
                              <w:rFonts w:ascii="Arial" w:hAnsi="Arial" w:cs="Arial"/>
                              <w:b/>
                              <w:bCs/>
                              <w:color w:val="0000FF"/>
                              <w:u w:val="single" w:color="0000FF"/>
                              <w:lang w:val="en-US"/>
                            </w:rPr>
                            <w:t>Free Scarborough dental clinic relieves pain but needs more volunteers</w:t>
                          </w:r>
                        </w:hyperlink>
                      </w:p>
                    </w:tc>
                  </w:tr>
                  <w:tr w:rsidR="00316C52" w:rsidRPr="00316C52" w14:paraId="261CCB63" w14:textId="77777777">
                    <w:tblPrEx>
                      <w:tblBorders>
                        <w:top w:val="none" w:sz="0" w:space="0" w:color="auto"/>
                      </w:tblBorders>
                    </w:tblPrEx>
                    <w:tc>
                      <w:tcPr>
                        <w:tcW w:w="11580" w:type="dxa"/>
                        <w:tcMar>
                          <w:bottom w:w="60" w:type="nil"/>
                        </w:tcMar>
                      </w:tcPr>
                      <w:p w14:paraId="453890EE" w14:textId="77777777" w:rsidR="00316C52" w:rsidRPr="00316C52" w:rsidRDefault="00CB0293">
                        <w:pPr>
                          <w:widowControl w:val="0"/>
                          <w:autoSpaceDE w:val="0"/>
                          <w:autoSpaceDN w:val="0"/>
                          <w:adjustRightInd w:val="0"/>
                          <w:rPr>
                            <w:rFonts w:ascii="Times New Roman" w:hAnsi="Times New Roman" w:cs="Times New Roman"/>
                            <w:lang w:val="en-US"/>
                          </w:rPr>
                        </w:pPr>
                        <w:hyperlink r:id="rId21" w:history="1">
                          <w:r w:rsidR="00316C52" w:rsidRPr="00316C52">
                            <w:rPr>
                              <w:rFonts w:ascii="Arial" w:hAnsi="Arial" w:cs="Arial"/>
                              <w:color w:val="0000FF"/>
                              <w:u w:val="single" w:color="0000FF"/>
                              <w:lang w:val="en-US"/>
                            </w:rPr>
                            <w:t>www.insidetoronto.com</w:t>
                          </w:r>
                        </w:hyperlink>
                        <w:r w:rsidR="00316C52" w:rsidRPr="00316C52">
                          <w:rPr>
                            <w:rFonts w:ascii="Times New Roman" w:hAnsi="Times New Roman" w:cs="Times New Roman"/>
                            <w:lang w:val="en-US"/>
                          </w:rPr>
                          <w:t xml:space="preserve"> • </w:t>
                        </w:r>
                        <w:r w:rsidR="00316C52" w:rsidRPr="00316C52">
                          <w:rPr>
                            <w:rFonts w:ascii="Arial" w:hAnsi="Arial" w:cs="Arial"/>
                            <w:lang w:val="en-US"/>
                          </w:rPr>
                          <w:t>June 11th, 2017</w:t>
                        </w:r>
                      </w:p>
                    </w:tc>
                  </w:tr>
                  <w:tr w:rsidR="00316C52" w:rsidRPr="00316C52" w14:paraId="2EEBDD58" w14:textId="77777777">
                    <w:tc>
                      <w:tcPr>
                        <w:tcW w:w="11580" w:type="dxa"/>
                        <w:tcMar>
                          <w:bottom w:w="60" w:type="nil"/>
                        </w:tcMar>
                      </w:tcPr>
                      <w:p w14:paraId="39B34F09" w14:textId="77777777" w:rsidR="00316C52" w:rsidRPr="00316C52" w:rsidRDefault="00CB0293">
                        <w:pPr>
                          <w:widowControl w:val="0"/>
                          <w:autoSpaceDE w:val="0"/>
                          <w:autoSpaceDN w:val="0"/>
                          <w:adjustRightInd w:val="0"/>
                          <w:rPr>
                            <w:rFonts w:ascii="Times New Roman" w:hAnsi="Times New Roman" w:cs="Times New Roman"/>
                            <w:lang w:val="en-US"/>
                          </w:rPr>
                        </w:pPr>
                        <w:hyperlink r:id="rId22" w:history="1">
                          <w:r w:rsidR="00316C52" w:rsidRPr="00316C52">
                            <w:rPr>
                              <w:rFonts w:ascii="Arial" w:hAnsi="Arial" w:cs="Arial"/>
                              <w:b/>
                              <w:bCs/>
                              <w:color w:val="092F9D"/>
                              <w:u w:val="single" w:color="092F9D"/>
                              <w:lang w:val="en-US"/>
                            </w:rPr>
                            <w:t>Permalink</w:t>
                          </w:r>
                        </w:hyperlink>
                      </w:p>
                    </w:tc>
                  </w:tr>
                </w:tbl>
                <w:p w14:paraId="299740FA" w14:textId="77777777" w:rsidR="00316C52" w:rsidRDefault="00316C52" w:rsidP="00316C52">
                  <w:pPr>
                    <w:widowControl w:val="0"/>
                    <w:autoSpaceDE w:val="0"/>
                    <w:autoSpaceDN w:val="0"/>
                    <w:adjustRightInd w:val="0"/>
                    <w:rPr>
                      <w:rFonts w:ascii="Helvetica" w:hAnsi="Helvetica" w:cs="Helvetica"/>
                      <w:lang w:val="en-US"/>
                    </w:rPr>
                  </w:pPr>
                  <w:r w:rsidRPr="00316C52">
                    <w:rPr>
                      <w:rFonts w:ascii="Helvetica" w:hAnsi="Helvetica" w:cs="Helvetica"/>
                      <w:lang w:val="en-US"/>
                    </w:rPr>
                    <w:t> </w:t>
                  </w:r>
                </w:p>
                <w:p w14:paraId="77F05E2D" w14:textId="77777777" w:rsidR="00CB0293" w:rsidRPr="00316C52" w:rsidRDefault="00CB0293" w:rsidP="00316C52">
                  <w:pPr>
                    <w:widowControl w:val="0"/>
                    <w:autoSpaceDE w:val="0"/>
                    <w:autoSpaceDN w:val="0"/>
                    <w:adjustRightInd w:val="0"/>
                    <w:rPr>
                      <w:rFonts w:ascii="Times New Roman" w:hAnsi="Times New Roman" w:cs="Times New Roman"/>
                      <w:lang w:val="en-US"/>
                    </w:rPr>
                  </w:pPr>
                </w:p>
                <w:tbl>
                  <w:tblPr>
                    <w:tblW w:w="11580" w:type="dxa"/>
                    <w:tblBorders>
                      <w:top w:val="nil"/>
                      <w:left w:val="nil"/>
                      <w:right w:val="nil"/>
                    </w:tblBorders>
                    <w:tblLook w:val="0000" w:firstRow="0" w:lastRow="0" w:firstColumn="0" w:lastColumn="0" w:noHBand="0" w:noVBand="0"/>
                  </w:tblPr>
                  <w:tblGrid>
                    <w:gridCol w:w="11580"/>
                  </w:tblGrid>
                  <w:tr w:rsidR="00316C52" w:rsidRPr="00316C52" w14:paraId="03C1F26D" w14:textId="77777777">
                    <w:tc>
                      <w:tcPr>
                        <w:tcW w:w="11580" w:type="dxa"/>
                      </w:tcPr>
                      <w:p w14:paraId="2AA47FA7" w14:textId="77777777" w:rsidR="00316C52" w:rsidRPr="00316C52" w:rsidRDefault="00CB0293">
                        <w:pPr>
                          <w:widowControl w:val="0"/>
                          <w:autoSpaceDE w:val="0"/>
                          <w:autoSpaceDN w:val="0"/>
                          <w:adjustRightInd w:val="0"/>
                          <w:rPr>
                            <w:rFonts w:ascii="Times New Roman" w:hAnsi="Times New Roman" w:cs="Times New Roman"/>
                            <w:lang w:val="en-US"/>
                          </w:rPr>
                        </w:pPr>
                        <w:hyperlink r:id="rId23" w:history="1">
                          <w:r w:rsidR="00316C52" w:rsidRPr="00316C52">
                            <w:rPr>
                              <w:rFonts w:ascii="Arial" w:hAnsi="Arial" w:cs="Arial"/>
                              <w:b/>
                              <w:bCs/>
                              <w:color w:val="0000FF"/>
                              <w:u w:val="single" w:color="0000FF"/>
                              <w:lang w:val="en-US"/>
                            </w:rPr>
                            <w:t>Indigenous voices to inform children’s oral health program</w:t>
                          </w:r>
                        </w:hyperlink>
                      </w:p>
                    </w:tc>
                  </w:tr>
                  <w:tr w:rsidR="00316C52" w:rsidRPr="00316C52" w14:paraId="7707F8DF" w14:textId="77777777">
                    <w:tblPrEx>
                      <w:tblBorders>
                        <w:top w:val="none" w:sz="0" w:space="0" w:color="auto"/>
                      </w:tblBorders>
                    </w:tblPrEx>
                    <w:tc>
                      <w:tcPr>
                        <w:tcW w:w="11580" w:type="dxa"/>
                        <w:tcMar>
                          <w:bottom w:w="60" w:type="nil"/>
                        </w:tcMar>
                      </w:tcPr>
                      <w:p w14:paraId="427E0163" w14:textId="77777777" w:rsidR="00316C52" w:rsidRPr="00316C52" w:rsidRDefault="00316C52">
                        <w:pPr>
                          <w:widowControl w:val="0"/>
                          <w:autoSpaceDE w:val="0"/>
                          <w:autoSpaceDN w:val="0"/>
                          <w:adjustRightInd w:val="0"/>
                          <w:rPr>
                            <w:rFonts w:ascii="Times New Roman" w:hAnsi="Times New Roman" w:cs="Times New Roman"/>
                            <w:lang w:val="en-US"/>
                          </w:rPr>
                        </w:pPr>
                        <w:r w:rsidRPr="00316C52">
                          <w:rPr>
                            <w:rFonts w:ascii="Arial" w:hAnsi="Arial" w:cs="Arial"/>
                            <w:lang w:val="en-US"/>
                          </w:rPr>
                          <w:t>news.umanitoba.ca</w:t>
                        </w:r>
                        <w:r w:rsidRPr="00316C52">
                          <w:rPr>
                            <w:rFonts w:ascii="Times New Roman" w:hAnsi="Times New Roman" w:cs="Times New Roman"/>
                            <w:lang w:val="en-US"/>
                          </w:rPr>
                          <w:t xml:space="preserve"> • </w:t>
                        </w:r>
                        <w:r w:rsidRPr="00316C52">
                          <w:rPr>
                            <w:rFonts w:ascii="Arial" w:hAnsi="Arial" w:cs="Arial"/>
                            <w:lang w:val="en-US"/>
                          </w:rPr>
                          <w:t>June 11th, 2017</w:t>
                        </w:r>
                      </w:p>
                    </w:tc>
                  </w:tr>
                  <w:tr w:rsidR="00316C52" w:rsidRPr="00316C52" w14:paraId="3B22A9B3" w14:textId="77777777">
                    <w:tc>
                      <w:tcPr>
                        <w:tcW w:w="11580" w:type="dxa"/>
                        <w:tcMar>
                          <w:bottom w:w="60" w:type="nil"/>
                        </w:tcMar>
                      </w:tcPr>
                      <w:p w14:paraId="07E36EEA" w14:textId="77777777" w:rsidR="00316C52" w:rsidRPr="00316C52" w:rsidRDefault="00CB0293">
                        <w:pPr>
                          <w:widowControl w:val="0"/>
                          <w:autoSpaceDE w:val="0"/>
                          <w:autoSpaceDN w:val="0"/>
                          <w:adjustRightInd w:val="0"/>
                          <w:rPr>
                            <w:rFonts w:ascii="Times New Roman" w:hAnsi="Times New Roman" w:cs="Times New Roman"/>
                            <w:lang w:val="en-US"/>
                          </w:rPr>
                        </w:pPr>
                        <w:hyperlink r:id="rId24" w:history="1">
                          <w:r w:rsidR="00316C52" w:rsidRPr="00316C52">
                            <w:rPr>
                              <w:rFonts w:ascii="Arial" w:hAnsi="Arial" w:cs="Arial"/>
                              <w:b/>
                              <w:bCs/>
                              <w:color w:val="092F9D"/>
                              <w:u w:val="single" w:color="092F9D"/>
                              <w:lang w:val="en-US"/>
                            </w:rPr>
                            <w:t>Permalink</w:t>
                          </w:r>
                        </w:hyperlink>
                      </w:p>
                    </w:tc>
                  </w:tr>
                </w:tbl>
                <w:p w14:paraId="3BD515B0" w14:textId="77777777" w:rsidR="00316C52" w:rsidRDefault="00316C52" w:rsidP="00316C52">
                  <w:pPr>
                    <w:widowControl w:val="0"/>
                    <w:autoSpaceDE w:val="0"/>
                    <w:autoSpaceDN w:val="0"/>
                    <w:adjustRightInd w:val="0"/>
                    <w:rPr>
                      <w:rFonts w:ascii="Helvetica" w:hAnsi="Helvetica" w:cs="Helvetica"/>
                      <w:sz w:val="28"/>
                      <w:szCs w:val="28"/>
                      <w:lang w:val="en-US"/>
                    </w:rPr>
                  </w:pPr>
                  <w:r>
                    <w:rPr>
                      <w:rFonts w:ascii="Helvetica" w:hAnsi="Helvetica" w:cs="Helvetica"/>
                      <w:sz w:val="28"/>
                      <w:szCs w:val="28"/>
                      <w:lang w:val="en-US"/>
                    </w:rPr>
                    <w:t> </w:t>
                  </w:r>
                </w:p>
                <w:p w14:paraId="5B59E081" w14:textId="77777777" w:rsidR="00CB0293" w:rsidRDefault="00CB0293" w:rsidP="00316C52">
                  <w:pPr>
                    <w:widowControl w:val="0"/>
                    <w:autoSpaceDE w:val="0"/>
                    <w:autoSpaceDN w:val="0"/>
                    <w:adjustRightInd w:val="0"/>
                    <w:rPr>
                      <w:rFonts w:ascii="Times New Roman" w:hAnsi="Times New Roman" w:cs="Times New Roman"/>
                      <w:sz w:val="32"/>
                      <w:szCs w:val="32"/>
                      <w:lang w:val="en-US"/>
                    </w:rPr>
                  </w:pPr>
                </w:p>
                <w:tbl>
                  <w:tblPr>
                    <w:tblW w:w="11580" w:type="dxa"/>
                    <w:tblBorders>
                      <w:top w:val="nil"/>
                      <w:left w:val="nil"/>
                      <w:right w:val="nil"/>
                    </w:tblBorders>
                    <w:tblLook w:val="0000" w:firstRow="0" w:lastRow="0" w:firstColumn="0" w:lastColumn="0" w:noHBand="0" w:noVBand="0"/>
                  </w:tblPr>
                  <w:tblGrid>
                    <w:gridCol w:w="11580"/>
                  </w:tblGrid>
                  <w:tr w:rsidR="00316C52" w:rsidRPr="00316C52" w14:paraId="40F9929A" w14:textId="77777777">
                    <w:tc>
                      <w:tcPr>
                        <w:tcW w:w="11580" w:type="dxa"/>
                      </w:tcPr>
                      <w:p w14:paraId="78ADDCB9" w14:textId="77777777" w:rsidR="00316C52" w:rsidRPr="00316C52" w:rsidRDefault="00CB0293">
                        <w:pPr>
                          <w:widowControl w:val="0"/>
                          <w:autoSpaceDE w:val="0"/>
                          <w:autoSpaceDN w:val="0"/>
                          <w:adjustRightInd w:val="0"/>
                          <w:rPr>
                            <w:rFonts w:ascii="Times New Roman" w:hAnsi="Times New Roman" w:cs="Times New Roman"/>
                            <w:lang w:val="en-US"/>
                          </w:rPr>
                        </w:pPr>
                        <w:hyperlink r:id="rId25" w:history="1">
                          <w:r w:rsidR="00316C52" w:rsidRPr="00316C52">
                            <w:rPr>
                              <w:rFonts w:ascii="Arial" w:hAnsi="Arial" w:cs="Arial"/>
                              <w:b/>
                              <w:bCs/>
                              <w:color w:val="0000FF"/>
                              <w:u w:val="single" w:color="0000FF"/>
                              <w:lang w:val="en-US"/>
                            </w:rPr>
                            <w:t>Dent Strong helps put the bite on sugary villains in new book</w:t>
                          </w:r>
                        </w:hyperlink>
                      </w:p>
                    </w:tc>
                  </w:tr>
                  <w:tr w:rsidR="00316C52" w:rsidRPr="00316C52" w14:paraId="00431EC3" w14:textId="77777777">
                    <w:tblPrEx>
                      <w:tblBorders>
                        <w:top w:val="none" w:sz="0" w:space="0" w:color="auto"/>
                      </w:tblBorders>
                    </w:tblPrEx>
                    <w:tc>
                      <w:tcPr>
                        <w:tcW w:w="11580" w:type="dxa"/>
                        <w:tcMar>
                          <w:bottom w:w="60" w:type="nil"/>
                        </w:tcMar>
                      </w:tcPr>
                      <w:p w14:paraId="4179FF47" w14:textId="77777777" w:rsidR="00316C52" w:rsidRPr="00316C52" w:rsidRDefault="00CB0293">
                        <w:pPr>
                          <w:widowControl w:val="0"/>
                          <w:autoSpaceDE w:val="0"/>
                          <w:autoSpaceDN w:val="0"/>
                          <w:adjustRightInd w:val="0"/>
                          <w:rPr>
                            <w:rFonts w:ascii="Times New Roman" w:hAnsi="Times New Roman" w:cs="Times New Roman"/>
                            <w:lang w:val="en-US"/>
                          </w:rPr>
                        </w:pPr>
                        <w:hyperlink r:id="rId26" w:history="1">
                          <w:r w:rsidR="00316C52" w:rsidRPr="00316C52">
                            <w:rPr>
                              <w:rFonts w:ascii="Arial" w:hAnsi="Arial" w:cs="Arial"/>
                              <w:color w:val="0000FF"/>
                              <w:u w:val="single" w:color="0000FF"/>
                              <w:lang w:val="en-US"/>
                            </w:rPr>
                            <w:t>www.niagarathisweek.com</w:t>
                          </w:r>
                        </w:hyperlink>
                        <w:r w:rsidR="00316C52" w:rsidRPr="00316C52">
                          <w:rPr>
                            <w:rFonts w:ascii="Times New Roman" w:hAnsi="Times New Roman" w:cs="Times New Roman"/>
                            <w:lang w:val="en-US"/>
                          </w:rPr>
                          <w:t xml:space="preserve"> • </w:t>
                        </w:r>
                        <w:r w:rsidR="00316C52" w:rsidRPr="00316C52">
                          <w:rPr>
                            <w:rFonts w:ascii="Arial" w:hAnsi="Arial" w:cs="Arial"/>
                            <w:lang w:val="en-US"/>
                          </w:rPr>
                          <w:t>June 11th, 2017</w:t>
                        </w:r>
                      </w:p>
                    </w:tc>
                  </w:tr>
                  <w:tr w:rsidR="00316C52" w:rsidRPr="00316C52" w14:paraId="579E6ECE" w14:textId="77777777">
                    <w:tc>
                      <w:tcPr>
                        <w:tcW w:w="11580" w:type="dxa"/>
                        <w:tcMar>
                          <w:bottom w:w="60" w:type="nil"/>
                        </w:tcMar>
                      </w:tcPr>
                      <w:p w14:paraId="29FFDBC2" w14:textId="77777777" w:rsidR="00316C52" w:rsidRPr="00316C52" w:rsidRDefault="00CB0293">
                        <w:pPr>
                          <w:widowControl w:val="0"/>
                          <w:autoSpaceDE w:val="0"/>
                          <w:autoSpaceDN w:val="0"/>
                          <w:adjustRightInd w:val="0"/>
                          <w:rPr>
                            <w:rFonts w:ascii="Times New Roman" w:hAnsi="Times New Roman" w:cs="Times New Roman"/>
                            <w:lang w:val="en-US"/>
                          </w:rPr>
                        </w:pPr>
                        <w:hyperlink r:id="rId27" w:history="1">
                          <w:r w:rsidR="00316C52" w:rsidRPr="00316C52">
                            <w:rPr>
                              <w:rFonts w:ascii="Arial" w:hAnsi="Arial" w:cs="Arial"/>
                              <w:b/>
                              <w:bCs/>
                              <w:color w:val="092F9D"/>
                              <w:u w:val="single" w:color="092F9D"/>
                              <w:lang w:val="en-US"/>
                            </w:rPr>
                            <w:t>Permalink</w:t>
                          </w:r>
                        </w:hyperlink>
                      </w:p>
                    </w:tc>
                  </w:tr>
                </w:tbl>
                <w:p w14:paraId="740DA814" w14:textId="77777777" w:rsidR="00316C52" w:rsidRDefault="00316C52" w:rsidP="00316C52">
                  <w:pPr>
                    <w:widowControl w:val="0"/>
                    <w:autoSpaceDE w:val="0"/>
                    <w:autoSpaceDN w:val="0"/>
                    <w:adjustRightInd w:val="0"/>
                    <w:rPr>
                      <w:rFonts w:ascii="Helvetica" w:hAnsi="Helvetica" w:cs="Helvetica"/>
                      <w:lang w:val="en-US"/>
                    </w:rPr>
                  </w:pPr>
                  <w:r w:rsidRPr="00316C52">
                    <w:rPr>
                      <w:rFonts w:ascii="Helvetica" w:hAnsi="Helvetica" w:cs="Helvetica"/>
                      <w:lang w:val="en-US"/>
                    </w:rPr>
                    <w:t> </w:t>
                  </w:r>
                </w:p>
                <w:p w14:paraId="22068DF5" w14:textId="77777777" w:rsidR="00CB0293" w:rsidRPr="00316C52" w:rsidRDefault="00CB0293" w:rsidP="00316C52">
                  <w:pPr>
                    <w:widowControl w:val="0"/>
                    <w:autoSpaceDE w:val="0"/>
                    <w:autoSpaceDN w:val="0"/>
                    <w:adjustRightInd w:val="0"/>
                    <w:rPr>
                      <w:rFonts w:ascii="Times New Roman" w:hAnsi="Times New Roman" w:cs="Times New Roman"/>
                      <w:lang w:val="en-US"/>
                    </w:rPr>
                  </w:pPr>
                </w:p>
                <w:tbl>
                  <w:tblPr>
                    <w:tblW w:w="11580" w:type="dxa"/>
                    <w:tblBorders>
                      <w:top w:val="nil"/>
                      <w:left w:val="nil"/>
                      <w:right w:val="nil"/>
                    </w:tblBorders>
                    <w:tblLook w:val="0000" w:firstRow="0" w:lastRow="0" w:firstColumn="0" w:lastColumn="0" w:noHBand="0" w:noVBand="0"/>
                  </w:tblPr>
                  <w:tblGrid>
                    <w:gridCol w:w="11580"/>
                  </w:tblGrid>
                  <w:tr w:rsidR="00316C52" w:rsidRPr="00316C52" w14:paraId="5A67057A" w14:textId="77777777">
                    <w:tc>
                      <w:tcPr>
                        <w:tcW w:w="11580" w:type="dxa"/>
                      </w:tcPr>
                      <w:p w14:paraId="4AF5FFE6" w14:textId="77777777" w:rsidR="00316C52" w:rsidRPr="00316C52" w:rsidRDefault="00CB0293">
                        <w:pPr>
                          <w:widowControl w:val="0"/>
                          <w:autoSpaceDE w:val="0"/>
                          <w:autoSpaceDN w:val="0"/>
                          <w:adjustRightInd w:val="0"/>
                          <w:rPr>
                            <w:rFonts w:ascii="Times New Roman" w:hAnsi="Times New Roman" w:cs="Times New Roman"/>
                            <w:lang w:val="en-US"/>
                          </w:rPr>
                        </w:pPr>
                        <w:hyperlink r:id="rId28" w:history="1">
                          <w:r w:rsidR="00316C52" w:rsidRPr="00316C52">
                            <w:rPr>
                              <w:rFonts w:ascii="Arial" w:hAnsi="Arial" w:cs="Arial"/>
                              <w:b/>
                              <w:bCs/>
                              <w:color w:val="0000FF"/>
                              <w:u w:val="single" w:color="0000FF"/>
                              <w:lang w:val="en-US"/>
                            </w:rPr>
                            <w:t>Oral Science Presents 3 Dental Caries Prevention Innovations at JDIQ</w:t>
                          </w:r>
                        </w:hyperlink>
                      </w:p>
                    </w:tc>
                  </w:tr>
                  <w:tr w:rsidR="00316C52" w:rsidRPr="00316C52" w14:paraId="5A2A503F" w14:textId="77777777">
                    <w:tblPrEx>
                      <w:tblBorders>
                        <w:top w:val="none" w:sz="0" w:space="0" w:color="auto"/>
                      </w:tblBorders>
                    </w:tblPrEx>
                    <w:tc>
                      <w:tcPr>
                        <w:tcW w:w="11580" w:type="dxa"/>
                        <w:tcMar>
                          <w:bottom w:w="60" w:type="nil"/>
                        </w:tcMar>
                      </w:tcPr>
                      <w:p w14:paraId="3D49FAE1" w14:textId="77777777" w:rsidR="00316C52" w:rsidRPr="00316C52" w:rsidRDefault="00CB0293">
                        <w:pPr>
                          <w:widowControl w:val="0"/>
                          <w:autoSpaceDE w:val="0"/>
                          <w:autoSpaceDN w:val="0"/>
                          <w:adjustRightInd w:val="0"/>
                          <w:rPr>
                            <w:rFonts w:ascii="Times New Roman" w:hAnsi="Times New Roman" w:cs="Times New Roman"/>
                            <w:lang w:val="en-US"/>
                          </w:rPr>
                        </w:pPr>
                        <w:hyperlink r:id="rId29" w:history="1">
                          <w:r w:rsidR="00316C52" w:rsidRPr="00316C52">
                            <w:rPr>
                              <w:rFonts w:ascii="Arial" w:hAnsi="Arial" w:cs="Arial"/>
                              <w:color w:val="0000FF"/>
                              <w:u w:val="single" w:color="0000FF"/>
                              <w:lang w:val="en-US"/>
                            </w:rPr>
                            <w:t>www.oralhealthgroup.com</w:t>
                          </w:r>
                        </w:hyperlink>
                        <w:r w:rsidR="00316C52" w:rsidRPr="00316C52">
                          <w:rPr>
                            <w:rFonts w:ascii="Times New Roman" w:hAnsi="Times New Roman" w:cs="Times New Roman"/>
                            <w:lang w:val="en-US"/>
                          </w:rPr>
                          <w:t xml:space="preserve"> • </w:t>
                        </w:r>
                        <w:r w:rsidR="00316C52" w:rsidRPr="00316C52">
                          <w:rPr>
                            <w:rFonts w:ascii="Arial" w:hAnsi="Arial" w:cs="Arial"/>
                            <w:lang w:val="en-US"/>
                          </w:rPr>
                          <w:t>June 11th, 2017</w:t>
                        </w:r>
                      </w:p>
                    </w:tc>
                  </w:tr>
                  <w:tr w:rsidR="00316C52" w:rsidRPr="00316C52" w14:paraId="79164848" w14:textId="77777777">
                    <w:tc>
                      <w:tcPr>
                        <w:tcW w:w="11580" w:type="dxa"/>
                        <w:tcMar>
                          <w:bottom w:w="60" w:type="nil"/>
                        </w:tcMar>
                      </w:tcPr>
                      <w:p w14:paraId="245557CE" w14:textId="77777777" w:rsidR="00316C52" w:rsidRPr="00316C52" w:rsidRDefault="00CB0293">
                        <w:pPr>
                          <w:widowControl w:val="0"/>
                          <w:autoSpaceDE w:val="0"/>
                          <w:autoSpaceDN w:val="0"/>
                          <w:adjustRightInd w:val="0"/>
                          <w:rPr>
                            <w:rFonts w:ascii="Times New Roman" w:hAnsi="Times New Roman" w:cs="Times New Roman"/>
                            <w:lang w:val="en-US"/>
                          </w:rPr>
                        </w:pPr>
                        <w:hyperlink r:id="rId30" w:history="1">
                          <w:r w:rsidR="00316C52" w:rsidRPr="00316C52">
                            <w:rPr>
                              <w:rFonts w:ascii="Arial" w:hAnsi="Arial" w:cs="Arial"/>
                              <w:b/>
                              <w:bCs/>
                              <w:color w:val="092F9D"/>
                              <w:u w:val="single" w:color="092F9D"/>
                              <w:lang w:val="en-US"/>
                            </w:rPr>
                            <w:t>Permalink</w:t>
                          </w:r>
                        </w:hyperlink>
                      </w:p>
                    </w:tc>
                  </w:tr>
                </w:tbl>
                <w:p w14:paraId="66DFF92D" w14:textId="77777777" w:rsidR="00316C52" w:rsidRDefault="00316C52" w:rsidP="00316C52">
                  <w:pPr>
                    <w:widowControl w:val="0"/>
                    <w:autoSpaceDE w:val="0"/>
                    <w:autoSpaceDN w:val="0"/>
                    <w:adjustRightInd w:val="0"/>
                    <w:rPr>
                      <w:rFonts w:ascii="Helvetica" w:hAnsi="Helvetica" w:cs="Helvetica"/>
                      <w:lang w:val="en-US"/>
                    </w:rPr>
                  </w:pPr>
                  <w:r w:rsidRPr="00316C52">
                    <w:rPr>
                      <w:rFonts w:ascii="Helvetica" w:hAnsi="Helvetica" w:cs="Helvetica"/>
                      <w:lang w:val="en-US"/>
                    </w:rPr>
                    <w:t> </w:t>
                  </w:r>
                </w:p>
                <w:p w14:paraId="7080A25A" w14:textId="77777777" w:rsidR="00CB0293" w:rsidRPr="00316C52" w:rsidRDefault="00CB0293" w:rsidP="00316C52">
                  <w:pPr>
                    <w:widowControl w:val="0"/>
                    <w:autoSpaceDE w:val="0"/>
                    <w:autoSpaceDN w:val="0"/>
                    <w:adjustRightInd w:val="0"/>
                    <w:rPr>
                      <w:rFonts w:ascii="Times New Roman" w:hAnsi="Times New Roman" w:cs="Times New Roman"/>
                      <w:lang w:val="en-US"/>
                    </w:rPr>
                  </w:pPr>
                </w:p>
                <w:tbl>
                  <w:tblPr>
                    <w:tblW w:w="11580" w:type="dxa"/>
                    <w:tblBorders>
                      <w:top w:val="nil"/>
                      <w:left w:val="nil"/>
                      <w:right w:val="nil"/>
                    </w:tblBorders>
                    <w:tblLook w:val="0000" w:firstRow="0" w:lastRow="0" w:firstColumn="0" w:lastColumn="0" w:noHBand="0" w:noVBand="0"/>
                  </w:tblPr>
                  <w:tblGrid>
                    <w:gridCol w:w="11580"/>
                  </w:tblGrid>
                  <w:tr w:rsidR="00316C52" w:rsidRPr="00316C52" w14:paraId="434926E6" w14:textId="77777777">
                    <w:tc>
                      <w:tcPr>
                        <w:tcW w:w="11580" w:type="dxa"/>
                      </w:tcPr>
                      <w:p w14:paraId="3967197A" w14:textId="77777777" w:rsidR="00316C52" w:rsidRPr="00316C52" w:rsidRDefault="00CB0293">
                        <w:pPr>
                          <w:widowControl w:val="0"/>
                          <w:autoSpaceDE w:val="0"/>
                          <w:autoSpaceDN w:val="0"/>
                          <w:adjustRightInd w:val="0"/>
                          <w:rPr>
                            <w:rFonts w:ascii="Times New Roman" w:hAnsi="Times New Roman" w:cs="Times New Roman"/>
                            <w:lang w:val="en-US"/>
                          </w:rPr>
                        </w:pPr>
                        <w:hyperlink r:id="rId31" w:history="1">
                          <w:r w:rsidR="00316C52" w:rsidRPr="00316C52">
                            <w:rPr>
                              <w:rFonts w:ascii="Arial" w:hAnsi="Arial" w:cs="Arial"/>
                              <w:b/>
                              <w:bCs/>
                              <w:color w:val="0000FF"/>
                              <w:u w:val="single" w:color="0000FF"/>
                              <w:lang w:val="en-US"/>
                            </w:rPr>
                            <w:t>6 ways to soothe sensitive teeth</w:t>
                          </w:r>
                        </w:hyperlink>
                      </w:p>
                    </w:tc>
                  </w:tr>
                  <w:tr w:rsidR="00316C52" w:rsidRPr="00316C52" w14:paraId="32F15ECB" w14:textId="77777777">
                    <w:tblPrEx>
                      <w:tblBorders>
                        <w:top w:val="none" w:sz="0" w:space="0" w:color="auto"/>
                      </w:tblBorders>
                    </w:tblPrEx>
                    <w:tc>
                      <w:tcPr>
                        <w:tcW w:w="11580" w:type="dxa"/>
                        <w:tcMar>
                          <w:bottom w:w="60" w:type="nil"/>
                        </w:tcMar>
                      </w:tcPr>
                      <w:p w14:paraId="68662DA1" w14:textId="77777777" w:rsidR="00316C52" w:rsidRPr="00316C52" w:rsidRDefault="00CB0293">
                        <w:pPr>
                          <w:widowControl w:val="0"/>
                          <w:autoSpaceDE w:val="0"/>
                          <w:autoSpaceDN w:val="0"/>
                          <w:adjustRightInd w:val="0"/>
                          <w:rPr>
                            <w:rFonts w:ascii="Times New Roman" w:hAnsi="Times New Roman" w:cs="Times New Roman"/>
                            <w:lang w:val="en-US"/>
                          </w:rPr>
                        </w:pPr>
                        <w:hyperlink r:id="rId32" w:history="1">
                          <w:r w:rsidR="00316C52" w:rsidRPr="00316C52">
                            <w:rPr>
                              <w:rFonts w:ascii="Arial" w:hAnsi="Arial" w:cs="Arial"/>
                              <w:color w:val="0000FF"/>
                              <w:u w:val="single" w:color="0000FF"/>
                              <w:lang w:val="en-US"/>
                            </w:rPr>
                            <w:t>www.besthealthmag.ca</w:t>
                          </w:r>
                        </w:hyperlink>
                        <w:r w:rsidR="00316C52" w:rsidRPr="00316C52">
                          <w:rPr>
                            <w:rFonts w:ascii="Times New Roman" w:hAnsi="Times New Roman" w:cs="Times New Roman"/>
                            <w:lang w:val="en-US"/>
                          </w:rPr>
                          <w:t xml:space="preserve"> • </w:t>
                        </w:r>
                        <w:r w:rsidR="00316C52" w:rsidRPr="00316C52">
                          <w:rPr>
                            <w:rFonts w:ascii="Arial" w:hAnsi="Arial" w:cs="Arial"/>
                            <w:lang w:val="en-US"/>
                          </w:rPr>
                          <w:t>June 11th, 2017</w:t>
                        </w:r>
                      </w:p>
                    </w:tc>
                  </w:tr>
                  <w:tr w:rsidR="00316C52" w:rsidRPr="00316C52" w14:paraId="37954719" w14:textId="77777777">
                    <w:tc>
                      <w:tcPr>
                        <w:tcW w:w="11580" w:type="dxa"/>
                        <w:tcMar>
                          <w:bottom w:w="60" w:type="nil"/>
                        </w:tcMar>
                      </w:tcPr>
                      <w:p w14:paraId="70CE5B66" w14:textId="77777777" w:rsidR="00316C52" w:rsidRPr="00316C52" w:rsidRDefault="00CB0293">
                        <w:pPr>
                          <w:widowControl w:val="0"/>
                          <w:autoSpaceDE w:val="0"/>
                          <w:autoSpaceDN w:val="0"/>
                          <w:adjustRightInd w:val="0"/>
                          <w:rPr>
                            <w:rFonts w:ascii="Times New Roman" w:hAnsi="Times New Roman" w:cs="Times New Roman"/>
                            <w:lang w:val="en-US"/>
                          </w:rPr>
                        </w:pPr>
                        <w:hyperlink r:id="rId33" w:history="1">
                          <w:r w:rsidR="00316C52" w:rsidRPr="00316C52">
                            <w:rPr>
                              <w:rFonts w:ascii="Arial" w:hAnsi="Arial" w:cs="Arial"/>
                              <w:b/>
                              <w:bCs/>
                              <w:color w:val="092F9D"/>
                              <w:u w:val="single" w:color="092F9D"/>
                              <w:lang w:val="en-US"/>
                            </w:rPr>
                            <w:t>Permalink</w:t>
                          </w:r>
                        </w:hyperlink>
                      </w:p>
                    </w:tc>
                  </w:tr>
                </w:tbl>
                <w:p w14:paraId="74D56B69" w14:textId="77777777" w:rsidR="00316C52" w:rsidRDefault="00316C52" w:rsidP="00316C52">
                  <w:pPr>
                    <w:widowControl w:val="0"/>
                    <w:autoSpaceDE w:val="0"/>
                    <w:autoSpaceDN w:val="0"/>
                    <w:adjustRightInd w:val="0"/>
                    <w:rPr>
                      <w:rFonts w:ascii="Helvetica" w:hAnsi="Helvetica" w:cs="Helvetica"/>
                      <w:lang w:val="en-US"/>
                    </w:rPr>
                  </w:pPr>
                  <w:r w:rsidRPr="00316C52">
                    <w:rPr>
                      <w:rFonts w:ascii="Helvetica" w:hAnsi="Helvetica" w:cs="Helvetica"/>
                      <w:lang w:val="en-US"/>
                    </w:rPr>
                    <w:t> </w:t>
                  </w:r>
                </w:p>
                <w:p w14:paraId="11E1594C" w14:textId="77777777" w:rsidR="00CB0293" w:rsidRPr="00316C52" w:rsidRDefault="00CB0293" w:rsidP="00316C52">
                  <w:pPr>
                    <w:widowControl w:val="0"/>
                    <w:autoSpaceDE w:val="0"/>
                    <w:autoSpaceDN w:val="0"/>
                    <w:adjustRightInd w:val="0"/>
                    <w:rPr>
                      <w:rFonts w:ascii="Times New Roman" w:hAnsi="Times New Roman" w:cs="Times New Roman"/>
                      <w:lang w:val="en-US"/>
                    </w:rPr>
                  </w:pPr>
                </w:p>
                <w:tbl>
                  <w:tblPr>
                    <w:tblW w:w="11580" w:type="dxa"/>
                    <w:tblBorders>
                      <w:top w:val="nil"/>
                      <w:left w:val="nil"/>
                      <w:right w:val="nil"/>
                    </w:tblBorders>
                    <w:tblLook w:val="0000" w:firstRow="0" w:lastRow="0" w:firstColumn="0" w:lastColumn="0" w:noHBand="0" w:noVBand="0"/>
                  </w:tblPr>
                  <w:tblGrid>
                    <w:gridCol w:w="11580"/>
                  </w:tblGrid>
                  <w:tr w:rsidR="00316C52" w:rsidRPr="00316C52" w14:paraId="58BA9A63" w14:textId="77777777">
                    <w:tc>
                      <w:tcPr>
                        <w:tcW w:w="11580" w:type="dxa"/>
                      </w:tcPr>
                      <w:p w14:paraId="3A869979" w14:textId="77777777" w:rsidR="00316C52" w:rsidRPr="00316C52" w:rsidRDefault="00CB0293">
                        <w:pPr>
                          <w:widowControl w:val="0"/>
                          <w:autoSpaceDE w:val="0"/>
                          <w:autoSpaceDN w:val="0"/>
                          <w:adjustRightInd w:val="0"/>
                          <w:rPr>
                            <w:rFonts w:ascii="Times New Roman" w:hAnsi="Times New Roman" w:cs="Times New Roman"/>
                            <w:lang w:val="en-US"/>
                          </w:rPr>
                        </w:pPr>
                        <w:hyperlink r:id="rId34" w:history="1">
                          <w:r w:rsidR="00316C52" w:rsidRPr="00316C52">
                            <w:rPr>
                              <w:rFonts w:ascii="Arial" w:hAnsi="Arial" w:cs="Arial"/>
                              <w:b/>
                              <w:bCs/>
                              <w:color w:val="0000FF"/>
                              <w:u w:val="single" w:color="0000FF"/>
                              <w:lang w:val="en-US"/>
                            </w:rPr>
                            <w:t>6 vitamins and minerals your mouth needs</w:t>
                          </w:r>
                        </w:hyperlink>
                      </w:p>
                    </w:tc>
                  </w:tr>
                  <w:tr w:rsidR="00316C52" w:rsidRPr="00316C52" w14:paraId="649FCB0C" w14:textId="77777777">
                    <w:tblPrEx>
                      <w:tblBorders>
                        <w:top w:val="none" w:sz="0" w:space="0" w:color="auto"/>
                      </w:tblBorders>
                    </w:tblPrEx>
                    <w:tc>
                      <w:tcPr>
                        <w:tcW w:w="11580" w:type="dxa"/>
                        <w:tcMar>
                          <w:bottom w:w="60" w:type="nil"/>
                        </w:tcMar>
                      </w:tcPr>
                      <w:p w14:paraId="09C1A33B" w14:textId="77777777" w:rsidR="00316C52" w:rsidRPr="00316C52" w:rsidRDefault="00CB0293">
                        <w:pPr>
                          <w:widowControl w:val="0"/>
                          <w:autoSpaceDE w:val="0"/>
                          <w:autoSpaceDN w:val="0"/>
                          <w:adjustRightInd w:val="0"/>
                          <w:rPr>
                            <w:rFonts w:ascii="Times New Roman" w:hAnsi="Times New Roman" w:cs="Times New Roman"/>
                            <w:lang w:val="en-US"/>
                          </w:rPr>
                        </w:pPr>
                        <w:hyperlink r:id="rId35" w:history="1">
                          <w:r w:rsidR="00316C52" w:rsidRPr="00316C52">
                            <w:rPr>
                              <w:rFonts w:ascii="Arial" w:hAnsi="Arial" w:cs="Arial"/>
                              <w:color w:val="0000FF"/>
                              <w:u w:val="single" w:color="0000FF"/>
                              <w:lang w:val="en-US"/>
                            </w:rPr>
                            <w:t>www.besthealthmag.ca</w:t>
                          </w:r>
                        </w:hyperlink>
                        <w:r w:rsidR="00316C52" w:rsidRPr="00316C52">
                          <w:rPr>
                            <w:rFonts w:ascii="Times New Roman" w:hAnsi="Times New Roman" w:cs="Times New Roman"/>
                            <w:lang w:val="en-US"/>
                          </w:rPr>
                          <w:t xml:space="preserve"> • </w:t>
                        </w:r>
                        <w:r w:rsidR="00316C52" w:rsidRPr="00316C52">
                          <w:rPr>
                            <w:rFonts w:ascii="Arial" w:hAnsi="Arial" w:cs="Arial"/>
                            <w:lang w:val="en-US"/>
                          </w:rPr>
                          <w:t>June 11th, 2017</w:t>
                        </w:r>
                      </w:p>
                    </w:tc>
                  </w:tr>
                  <w:tr w:rsidR="00316C52" w:rsidRPr="00316C52" w14:paraId="10D2487B" w14:textId="77777777">
                    <w:tc>
                      <w:tcPr>
                        <w:tcW w:w="11580" w:type="dxa"/>
                        <w:tcMar>
                          <w:bottom w:w="60" w:type="nil"/>
                        </w:tcMar>
                      </w:tcPr>
                      <w:p w14:paraId="613D8989" w14:textId="77777777" w:rsidR="00316C52" w:rsidRPr="00316C52" w:rsidRDefault="00CB0293">
                        <w:pPr>
                          <w:widowControl w:val="0"/>
                          <w:autoSpaceDE w:val="0"/>
                          <w:autoSpaceDN w:val="0"/>
                          <w:adjustRightInd w:val="0"/>
                          <w:rPr>
                            <w:rFonts w:ascii="Times New Roman" w:hAnsi="Times New Roman" w:cs="Times New Roman"/>
                            <w:lang w:val="en-US"/>
                          </w:rPr>
                        </w:pPr>
                        <w:hyperlink r:id="rId36" w:history="1">
                          <w:r w:rsidR="00316C52" w:rsidRPr="00316C52">
                            <w:rPr>
                              <w:rFonts w:ascii="Arial" w:hAnsi="Arial" w:cs="Arial"/>
                              <w:b/>
                              <w:bCs/>
                              <w:color w:val="092F9D"/>
                              <w:u w:val="single" w:color="092F9D"/>
                              <w:lang w:val="en-US"/>
                            </w:rPr>
                            <w:t>Permalink</w:t>
                          </w:r>
                        </w:hyperlink>
                      </w:p>
                    </w:tc>
                  </w:tr>
                </w:tbl>
                <w:p w14:paraId="6E3345E3" w14:textId="77777777" w:rsidR="00316C52" w:rsidRDefault="00316C52" w:rsidP="00316C52">
                  <w:pPr>
                    <w:widowControl w:val="0"/>
                    <w:autoSpaceDE w:val="0"/>
                    <w:autoSpaceDN w:val="0"/>
                    <w:adjustRightInd w:val="0"/>
                    <w:rPr>
                      <w:rFonts w:ascii="Helvetica" w:hAnsi="Helvetica" w:cs="Helvetica"/>
                      <w:lang w:val="en-US"/>
                    </w:rPr>
                  </w:pPr>
                  <w:r w:rsidRPr="00316C52">
                    <w:rPr>
                      <w:rFonts w:ascii="Helvetica" w:hAnsi="Helvetica" w:cs="Helvetica"/>
                      <w:lang w:val="en-US"/>
                    </w:rPr>
                    <w:t> </w:t>
                  </w:r>
                </w:p>
                <w:p w14:paraId="0D2B832B" w14:textId="77777777" w:rsidR="00CB0293" w:rsidRPr="00316C52" w:rsidRDefault="00CB0293" w:rsidP="00316C52">
                  <w:pPr>
                    <w:widowControl w:val="0"/>
                    <w:autoSpaceDE w:val="0"/>
                    <w:autoSpaceDN w:val="0"/>
                    <w:adjustRightInd w:val="0"/>
                    <w:rPr>
                      <w:rFonts w:ascii="Times New Roman" w:hAnsi="Times New Roman" w:cs="Times New Roman"/>
                      <w:lang w:val="en-US"/>
                    </w:rPr>
                  </w:pPr>
                </w:p>
                <w:tbl>
                  <w:tblPr>
                    <w:tblW w:w="11580" w:type="dxa"/>
                    <w:tblBorders>
                      <w:top w:val="nil"/>
                      <w:left w:val="nil"/>
                      <w:right w:val="nil"/>
                    </w:tblBorders>
                    <w:tblLook w:val="0000" w:firstRow="0" w:lastRow="0" w:firstColumn="0" w:lastColumn="0" w:noHBand="0" w:noVBand="0"/>
                  </w:tblPr>
                  <w:tblGrid>
                    <w:gridCol w:w="11580"/>
                  </w:tblGrid>
                  <w:tr w:rsidR="00316C52" w:rsidRPr="00316C52" w14:paraId="4DC3785F" w14:textId="77777777">
                    <w:tc>
                      <w:tcPr>
                        <w:tcW w:w="11580" w:type="dxa"/>
                      </w:tcPr>
                      <w:p w14:paraId="400CFFF0" w14:textId="77777777" w:rsidR="00316C52" w:rsidRPr="00316C52" w:rsidRDefault="00CB0293">
                        <w:pPr>
                          <w:widowControl w:val="0"/>
                          <w:autoSpaceDE w:val="0"/>
                          <w:autoSpaceDN w:val="0"/>
                          <w:adjustRightInd w:val="0"/>
                          <w:rPr>
                            <w:rFonts w:ascii="Times New Roman" w:hAnsi="Times New Roman" w:cs="Times New Roman"/>
                            <w:lang w:val="en-US"/>
                          </w:rPr>
                        </w:pPr>
                        <w:hyperlink r:id="rId37" w:history="1">
                          <w:r w:rsidR="00316C52" w:rsidRPr="00316C52">
                            <w:rPr>
                              <w:rFonts w:ascii="Arial" w:hAnsi="Arial" w:cs="Arial"/>
                              <w:b/>
                              <w:bCs/>
                              <w:color w:val="0000FF"/>
                              <w:u w:val="single" w:color="0000FF"/>
                              <w:lang w:val="en-US"/>
                            </w:rPr>
                            <w:t>Grape seed extract may help prevent tooth decay: Study</w:t>
                          </w:r>
                        </w:hyperlink>
                      </w:p>
                    </w:tc>
                  </w:tr>
                  <w:tr w:rsidR="00316C52" w:rsidRPr="00316C52" w14:paraId="6120CF07" w14:textId="77777777">
                    <w:tblPrEx>
                      <w:tblBorders>
                        <w:top w:val="none" w:sz="0" w:space="0" w:color="auto"/>
                      </w:tblBorders>
                    </w:tblPrEx>
                    <w:tc>
                      <w:tcPr>
                        <w:tcW w:w="11580" w:type="dxa"/>
                        <w:tcMar>
                          <w:bottom w:w="60" w:type="nil"/>
                        </w:tcMar>
                      </w:tcPr>
                      <w:p w14:paraId="5EEDBAB6" w14:textId="77777777" w:rsidR="00316C52" w:rsidRPr="00316C52" w:rsidRDefault="00CB0293">
                        <w:pPr>
                          <w:widowControl w:val="0"/>
                          <w:autoSpaceDE w:val="0"/>
                          <w:autoSpaceDN w:val="0"/>
                          <w:adjustRightInd w:val="0"/>
                          <w:rPr>
                            <w:rFonts w:ascii="Times New Roman" w:hAnsi="Times New Roman" w:cs="Times New Roman"/>
                            <w:lang w:val="en-US"/>
                          </w:rPr>
                        </w:pPr>
                        <w:hyperlink r:id="rId38" w:history="1">
                          <w:r w:rsidR="00316C52" w:rsidRPr="00316C52">
                            <w:rPr>
                              <w:rFonts w:ascii="Arial" w:hAnsi="Arial" w:cs="Arial"/>
                              <w:color w:val="0000FF"/>
                              <w:u w:val="single" w:color="0000FF"/>
                              <w:lang w:val="en-US"/>
                            </w:rPr>
                            <w:t>www.weeklytimesofindia.com</w:t>
                          </w:r>
                        </w:hyperlink>
                        <w:r w:rsidR="00316C52" w:rsidRPr="00316C52">
                          <w:rPr>
                            <w:rFonts w:ascii="Times New Roman" w:hAnsi="Times New Roman" w:cs="Times New Roman"/>
                            <w:lang w:val="en-US"/>
                          </w:rPr>
                          <w:t xml:space="preserve"> • </w:t>
                        </w:r>
                        <w:r w:rsidR="00316C52" w:rsidRPr="00316C52">
                          <w:rPr>
                            <w:rFonts w:ascii="Arial" w:hAnsi="Arial" w:cs="Arial"/>
                            <w:lang w:val="en-US"/>
                          </w:rPr>
                          <w:t>June 11th, 2017</w:t>
                        </w:r>
                      </w:p>
                    </w:tc>
                  </w:tr>
                  <w:tr w:rsidR="00316C52" w:rsidRPr="00316C52" w14:paraId="6D65A4D0" w14:textId="77777777">
                    <w:tc>
                      <w:tcPr>
                        <w:tcW w:w="11580" w:type="dxa"/>
                        <w:tcMar>
                          <w:bottom w:w="60" w:type="nil"/>
                        </w:tcMar>
                      </w:tcPr>
                      <w:p w14:paraId="42B3237F" w14:textId="77777777" w:rsidR="00316C52" w:rsidRPr="00316C52" w:rsidRDefault="00CB0293">
                        <w:pPr>
                          <w:widowControl w:val="0"/>
                          <w:autoSpaceDE w:val="0"/>
                          <w:autoSpaceDN w:val="0"/>
                          <w:adjustRightInd w:val="0"/>
                          <w:rPr>
                            <w:rFonts w:ascii="Times New Roman" w:hAnsi="Times New Roman" w:cs="Times New Roman"/>
                            <w:lang w:val="en-US"/>
                          </w:rPr>
                        </w:pPr>
                        <w:hyperlink r:id="rId39" w:history="1">
                          <w:r w:rsidR="00316C52" w:rsidRPr="00316C52">
                            <w:rPr>
                              <w:rFonts w:ascii="Arial" w:hAnsi="Arial" w:cs="Arial"/>
                              <w:b/>
                              <w:bCs/>
                              <w:color w:val="092F9D"/>
                              <w:u w:val="single" w:color="092F9D"/>
                              <w:lang w:val="en-US"/>
                            </w:rPr>
                            <w:t>Permalink</w:t>
                          </w:r>
                        </w:hyperlink>
                      </w:p>
                    </w:tc>
                  </w:tr>
                </w:tbl>
                <w:p w14:paraId="75C958C0" w14:textId="63D7857A" w:rsidR="00316C52" w:rsidRPr="00685EB2" w:rsidRDefault="00316C52" w:rsidP="00316C52">
                  <w:pPr>
                    <w:widowControl w:val="0"/>
                    <w:autoSpaceDE w:val="0"/>
                    <w:autoSpaceDN w:val="0"/>
                    <w:adjustRightInd w:val="0"/>
                    <w:rPr>
                      <w:rFonts w:ascii="Times New Roman" w:hAnsi="Times New Roman" w:cs="Times New Roman"/>
                      <w:lang w:val="en-US"/>
                    </w:rPr>
                  </w:pPr>
                </w:p>
              </w:tc>
            </w:tr>
          </w:tbl>
          <w:p w14:paraId="053079C0" w14:textId="77777777" w:rsidR="00316C52" w:rsidRDefault="00316C52" w:rsidP="003337D8">
            <w:pPr>
              <w:rPr>
                <w:rFonts w:ascii="Helvetica Neue" w:eastAsia="Times New Roman" w:hAnsi="Helvetica Neue" w:cs="Times New Roman"/>
              </w:rPr>
            </w:pPr>
          </w:p>
          <w:p w14:paraId="2A94D52E" w14:textId="77777777" w:rsidR="00CB0293" w:rsidRDefault="00CB0293" w:rsidP="003337D8">
            <w:pPr>
              <w:rPr>
                <w:rFonts w:ascii="Helvetica Neue" w:eastAsia="Times New Roman" w:hAnsi="Helvetica Neue" w:cs="Times New Roman"/>
              </w:rPr>
            </w:pPr>
          </w:p>
          <w:p w14:paraId="2AC2FD29" w14:textId="77777777" w:rsidR="00CB0293" w:rsidRDefault="00CB0293" w:rsidP="003337D8">
            <w:pPr>
              <w:rPr>
                <w:rFonts w:ascii="Helvetica Neue" w:eastAsia="Times New Roman" w:hAnsi="Helvetica Neue" w:cs="Times New Roman"/>
              </w:rPr>
            </w:pPr>
          </w:p>
          <w:p w14:paraId="1576D142" w14:textId="77777777" w:rsidR="00CB0293" w:rsidRDefault="00CB0293" w:rsidP="003337D8">
            <w:pPr>
              <w:rPr>
                <w:rFonts w:ascii="Helvetica Neue" w:eastAsia="Times New Roman" w:hAnsi="Helvetica Neue" w:cs="Times New Roman"/>
              </w:rPr>
            </w:pPr>
          </w:p>
          <w:p w14:paraId="0A468FC5" w14:textId="77777777" w:rsidR="00CB0293" w:rsidRDefault="00CB0293" w:rsidP="003337D8">
            <w:pPr>
              <w:rPr>
                <w:rFonts w:ascii="Helvetica Neue" w:eastAsia="Times New Roman" w:hAnsi="Helvetica Neue" w:cs="Times New Roman"/>
              </w:rPr>
            </w:pPr>
          </w:p>
          <w:p w14:paraId="19EBAC8F" w14:textId="77777777" w:rsidR="00CB0293" w:rsidRDefault="00CB0293" w:rsidP="003337D8">
            <w:pPr>
              <w:rPr>
                <w:rFonts w:ascii="Helvetica Neue" w:eastAsia="Times New Roman" w:hAnsi="Helvetica Neue" w:cs="Times New Roman"/>
              </w:rPr>
            </w:pPr>
          </w:p>
          <w:p w14:paraId="0147A61F" w14:textId="34BCA145" w:rsidR="00CB0293" w:rsidRDefault="00CB0293" w:rsidP="00CB0293">
            <w:pPr>
              <w:jc w:val="center"/>
              <w:rPr>
                <w:rFonts w:ascii="Helvetica Neue" w:eastAsia="Times New Roman" w:hAnsi="Helvetica Neue" w:cs="Times New Roman"/>
              </w:rPr>
            </w:pPr>
            <w:r>
              <w:rPr>
                <w:noProof/>
              </w:rPr>
              <w:drawing>
                <wp:inline distT="0" distB="0" distL="0" distR="0" wp14:anchorId="43839BC6" wp14:editId="2AFBD9C1">
                  <wp:extent cx="5905699" cy="855410"/>
                  <wp:effectExtent l="76200" t="76200" r="139700" b="160655"/>
                  <wp:docPr id="2" name="Picture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AA new logo horizontal.eps"/>
                          <pic:cNvPicPr/>
                        </pic:nvPicPr>
                        <pic:blipFill>
                          <a:blip r:embed="rId7">
                            <a:extLst>
                              <a:ext uri="{28A0092B-C50C-407E-A947-70E740481C1C}">
                                <a14:useLocalDpi xmlns:a14="http://schemas.microsoft.com/office/drawing/2010/main" val="0"/>
                              </a:ext>
                            </a:extLst>
                          </a:blip>
                          <a:stretch>
                            <a:fillRect/>
                          </a:stretch>
                        </pic:blipFill>
                        <pic:spPr>
                          <a:xfrm>
                            <a:off x="0" y="0"/>
                            <a:ext cx="5947119" cy="8614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063449" w14:textId="77777777" w:rsidR="00CB0293" w:rsidRDefault="00CB0293" w:rsidP="003337D8">
            <w:pPr>
              <w:rPr>
                <w:rFonts w:ascii="Helvetica Neue" w:eastAsia="Times New Roman" w:hAnsi="Helvetica Neue" w:cs="Times New Roman"/>
              </w:rPr>
            </w:pPr>
          </w:p>
          <w:p w14:paraId="2EF84DEF" w14:textId="77777777" w:rsidR="00CB0293" w:rsidRDefault="00CB0293" w:rsidP="003337D8">
            <w:pPr>
              <w:rPr>
                <w:rFonts w:ascii="Helvetica Neue" w:eastAsia="Times New Roman" w:hAnsi="Helvetica Neue" w:cs="Times New Roman"/>
              </w:rPr>
            </w:pPr>
          </w:p>
          <w:p w14:paraId="06D28300" w14:textId="77777777" w:rsidR="00CB0293" w:rsidRPr="00685EB2" w:rsidRDefault="00CB0293" w:rsidP="003337D8">
            <w:pPr>
              <w:rPr>
                <w:rFonts w:ascii="Helvetica Neue" w:eastAsia="Times New Roman" w:hAnsi="Helvetica Neue" w:cs="Times New Roman"/>
              </w:rPr>
            </w:pPr>
          </w:p>
          <w:tbl>
            <w:tblPr>
              <w:tblW w:w="11580" w:type="dxa"/>
              <w:tblBorders>
                <w:left w:val="nil"/>
                <w:right w:val="nil"/>
              </w:tblBorders>
              <w:tblLook w:val="0000" w:firstRow="0" w:lastRow="0" w:firstColumn="0" w:lastColumn="0" w:noHBand="0" w:noVBand="0"/>
            </w:tblPr>
            <w:tblGrid>
              <w:gridCol w:w="11580"/>
            </w:tblGrid>
            <w:tr w:rsidR="006831C9" w14:paraId="56832E2D" w14:textId="77777777" w:rsidTr="00316C52">
              <w:trPr>
                <w:trHeight w:val="3620"/>
              </w:trPr>
              <w:tc>
                <w:tcPr>
                  <w:tcW w:w="11580" w:type="dxa"/>
                  <w:tcMar>
                    <w:bottom w:w="60" w:type="nil"/>
                  </w:tcMar>
                </w:tcPr>
                <w:p w14:paraId="7F310D7B" w14:textId="7526E370" w:rsidR="00FC310B" w:rsidRDefault="00BF79D8" w:rsidP="00FC310B">
                  <w:pPr>
                    <w:widowControl w:val="0"/>
                    <w:autoSpaceDE w:val="0"/>
                    <w:autoSpaceDN w:val="0"/>
                    <w:adjustRightInd w:val="0"/>
                    <w:rPr>
                      <w:rFonts w:ascii="Arial" w:hAnsi="Arial" w:cs="Arial"/>
                      <w:b/>
                      <w:bCs/>
                      <w:color w:val="262626"/>
                      <w:sz w:val="28"/>
                      <w:szCs w:val="28"/>
                      <w:lang w:val="en-US"/>
                    </w:rPr>
                  </w:pPr>
                  <w:r w:rsidRPr="007156A5">
                    <w:rPr>
                      <w:rFonts w:ascii="Arial" w:hAnsi="Arial" w:cs="Arial"/>
                      <w:b/>
                      <w:bCs/>
                      <w:noProof/>
                      <w:color w:val="262626"/>
                      <w:sz w:val="18"/>
                      <w:szCs w:val="18"/>
                      <w:lang w:val="en-US" w:eastAsia="en-US"/>
                    </w:rPr>
                    <w:drawing>
                      <wp:inline distT="0" distB="0" distL="0" distR="0" wp14:anchorId="40EECA79" wp14:editId="23DA5003">
                        <wp:extent cx="415341" cy="370840"/>
                        <wp:effectExtent l="0" t="0" r="0" b="10160"/>
                        <wp:docPr id="23" name="Picture 23">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8840" cy="373964"/>
                                </a:xfrm>
                                <a:prstGeom prst="rect">
                                  <a:avLst/>
                                </a:prstGeom>
                              </pic:spPr>
                            </pic:pic>
                          </a:graphicData>
                        </a:graphic>
                      </wp:inline>
                    </w:drawing>
                  </w:r>
                  <w:r>
                    <w:rPr>
                      <w:rFonts w:ascii="Arial" w:hAnsi="Arial" w:cs="Arial"/>
                      <w:b/>
                      <w:bCs/>
                      <w:color w:val="262626"/>
                      <w:sz w:val="18"/>
                      <w:szCs w:val="18"/>
                    </w:rPr>
                    <w:t xml:space="preserve">   </w:t>
                  </w:r>
                  <w:r w:rsidR="00CB0293">
                    <w:rPr>
                      <w:rFonts w:ascii="Arial" w:hAnsi="Arial" w:cs="Arial"/>
                      <w:b/>
                      <w:bCs/>
                      <w:color w:val="262626"/>
                      <w:sz w:val="28"/>
                      <w:szCs w:val="28"/>
                    </w:rPr>
                    <w:t>Travel Insurance</w:t>
                  </w:r>
                  <w:r w:rsidR="00FC310B" w:rsidRPr="005C06B8">
                    <w:rPr>
                      <w:rFonts w:ascii="Arial" w:hAnsi="Arial" w:cs="Arial"/>
                      <w:b/>
                      <w:bCs/>
                      <w:color w:val="262626"/>
                      <w:sz w:val="28"/>
                      <w:szCs w:val="28"/>
                    </w:rPr>
                    <w:t xml:space="preserve"> / </w:t>
                  </w:r>
                  <w:r w:rsidR="001D669B" w:rsidRPr="005C06B8">
                    <w:rPr>
                      <w:rFonts w:ascii="Arial" w:hAnsi="Arial" w:cs="Arial"/>
                      <w:b/>
                      <w:bCs/>
                      <w:color w:val="262626"/>
                      <w:sz w:val="28"/>
                      <w:szCs w:val="28"/>
                      <w:lang w:val="en-US"/>
                    </w:rPr>
                    <w:t> </w:t>
                  </w:r>
                  <w:r w:rsidR="00CB0293">
                    <w:rPr>
                      <w:rFonts w:ascii="Arial" w:hAnsi="Arial" w:cs="Arial"/>
                      <w:b/>
                      <w:bCs/>
                      <w:color w:val="262626"/>
                      <w:sz w:val="28"/>
                      <w:szCs w:val="28"/>
                      <w:lang w:val="en-US"/>
                    </w:rPr>
                    <w:t>Assurance voyage</w:t>
                  </w:r>
                </w:p>
                <w:tbl>
                  <w:tblPr>
                    <w:tblW w:w="0" w:type="auto"/>
                    <w:tblBorders>
                      <w:top w:val="nil"/>
                      <w:left w:val="nil"/>
                      <w:right w:val="nil"/>
                    </w:tblBorders>
                    <w:tblCellMar>
                      <w:left w:w="0" w:type="dxa"/>
                      <w:right w:w="0" w:type="dxa"/>
                    </w:tblCellMar>
                    <w:tblLook w:val="0000" w:firstRow="0" w:lastRow="0" w:firstColumn="0" w:lastColumn="0" w:noHBand="0" w:noVBand="0"/>
                  </w:tblPr>
                  <w:tblGrid>
                    <w:gridCol w:w="11364"/>
                  </w:tblGrid>
                  <w:tr w:rsidR="00CB0293" w14:paraId="1803C311" w14:textId="77777777">
                    <w:tblPrEx>
                      <w:tblCellMar>
                        <w:top w:w="0" w:type="dxa"/>
                        <w:left w:w="0" w:type="dxa"/>
                        <w:bottom w:w="0" w:type="dxa"/>
                        <w:right w:w="0" w:type="dxa"/>
                      </w:tblCellMar>
                    </w:tblPrEx>
                    <w:tc>
                      <w:tcPr>
                        <w:tcW w:w="12400" w:type="dxa"/>
                        <w:tcBorders>
                          <w:top w:val="nil"/>
                          <w:left w:val="nil"/>
                          <w:bottom w:val="nil"/>
                          <w:right w:val="nil"/>
                        </w:tcBorders>
                      </w:tcPr>
                      <w:p w14:paraId="6F48BDB7" w14:textId="77777777" w:rsidR="00CB0293" w:rsidRDefault="00CB0293">
                        <w:pPr>
                          <w:widowControl w:val="0"/>
                          <w:autoSpaceDE w:val="0"/>
                          <w:autoSpaceDN w:val="0"/>
                          <w:adjustRightInd w:val="0"/>
                          <w:rPr>
                            <w:rFonts w:ascii="Helvetica" w:hAnsi="Helvetica" w:cs="Helvetica"/>
                            <w:color w:val="000000" w:themeColor="text1"/>
                            <w:lang w:val="en-US"/>
                          </w:rPr>
                        </w:pPr>
                      </w:p>
                      <w:p w14:paraId="7E979388" w14:textId="214F3500" w:rsidR="00CB0293" w:rsidRPr="00CB0293" w:rsidRDefault="00CB0293">
                        <w:pPr>
                          <w:widowControl w:val="0"/>
                          <w:autoSpaceDE w:val="0"/>
                          <w:autoSpaceDN w:val="0"/>
                          <w:adjustRightInd w:val="0"/>
                          <w:rPr>
                            <w:rFonts w:ascii="Helvetica" w:hAnsi="Helvetica" w:cs="Helvetica"/>
                            <w:color w:val="000000" w:themeColor="text1"/>
                            <w:lang w:val="en-US"/>
                          </w:rPr>
                        </w:pPr>
                        <w:r w:rsidRPr="00CB0293">
                          <w:rPr>
                            <w:rFonts w:ascii="Helvetica" w:hAnsi="Helvetica" w:cs="Helvetica"/>
                            <w:color w:val="000000" w:themeColor="text1"/>
                            <w:lang w:val="en-US"/>
                          </w:rPr>
                          <w:t xml:space="preserve">Upcoming travel plans? Remember to pack the right travel coverage. TD Insurance can help protect you while you're away. Learn more about the Wide Horizons Solution Travel Insurance Program </w:t>
                        </w:r>
                        <w:r w:rsidRPr="00CB0293">
                          <w:rPr>
                            <w:rFonts w:ascii="MS Mincho" w:eastAsia="MS Mincho" w:hAnsi="MS Mincho" w:cs="MS Mincho"/>
                            <w:color w:val="000000" w:themeColor="text1"/>
                            <w:lang w:val="en-US"/>
                          </w:rPr>
                          <w:t>►</w:t>
                        </w:r>
                        <w:r w:rsidRPr="00CB0293">
                          <w:rPr>
                            <w:rFonts w:ascii="Helvetica" w:hAnsi="Helvetica" w:cs="Helvetica"/>
                            <w:color w:val="000000" w:themeColor="text1"/>
                            <w:lang w:val="en-US"/>
                          </w:rPr>
                          <w:t xml:space="preserve"> </w:t>
                        </w:r>
                        <w:hyperlink r:id="rId42" w:history="1">
                          <w:r w:rsidRPr="00CB0293">
                            <w:rPr>
                              <w:rStyle w:val="Hyperlink"/>
                              <w:rFonts w:ascii="Helvetica" w:hAnsi="Helvetica" w:cs="Helvetica"/>
                              <w:b/>
                              <w:u w:color="149DCF"/>
                              <w:lang w:val="en-US"/>
                            </w:rPr>
                            <w:t>https://go.td.com/2pwFcVv</w:t>
                          </w:r>
                          <w:r w:rsidRPr="00CB0293">
                            <w:rPr>
                              <w:rStyle w:val="Hyperlink"/>
                              <w:rFonts w:ascii="Helvetica" w:hAnsi="Helvetica" w:cs="Helvetica"/>
                              <w:b/>
                              <w:bCs/>
                              <w:lang w:val="en-US"/>
                            </w:rPr>
                            <w:t> </w:t>
                          </w:r>
                        </w:hyperlink>
                      </w:p>
                    </w:tc>
                  </w:tr>
                  <w:tr w:rsidR="00CB0293" w14:paraId="53F47F52" w14:textId="77777777">
                    <w:tblPrEx>
                      <w:tblCellMar>
                        <w:top w:w="0" w:type="dxa"/>
                        <w:left w:w="0" w:type="dxa"/>
                        <w:bottom w:w="0" w:type="dxa"/>
                        <w:right w:w="0" w:type="dxa"/>
                      </w:tblCellMar>
                    </w:tblPrEx>
                    <w:tc>
                      <w:tcPr>
                        <w:tcW w:w="12400" w:type="dxa"/>
                        <w:tcBorders>
                          <w:top w:val="nil"/>
                          <w:left w:val="nil"/>
                          <w:bottom w:val="nil"/>
                          <w:right w:val="nil"/>
                        </w:tcBorders>
                      </w:tcPr>
                      <w:p w14:paraId="54A316F5" w14:textId="77777777" w:rsidR="00CB0293" w:rsidRDefault="00CB0293">
                        <w:pPr>
                          <w:widowControl w:val="0"/>
                          <w:autoSpaceDE w:val="0"/>
                          <w:autoSpaceDN w:val="0"/>
                          <w:adjustRightInd w:val="0"/>
                          <w:rPr>
                            <w:rFonts w:ascii="Helvetica" w:hAnsi="Helvetica" w:cs="Helvetica"/>
                            <w:color w:val="000000" w:themeColor="text1"/>
                            <w:lang w:val="en-US"/>
                          </w:rPr>
                        </w:pPr>
                      </w:p>
                      <w:p w14:paraId="635F23FD" w14:textId="4A3D3E88" w:rsidR="00CB0293" w:rsidRPr="00CB0293" w:rsidRDefault="00CB0293">
                        <w:pPr>
                          <w:widowControl w:val="0"/>
                          <w:autoSpaceDE w:val="0"/>
                          <w:autoSpaceDN w:val="0"/>
                          <w:adjustRightInd w:val="0"/>
                          <w:rPr>
                            <w:rFonts w:ascii="Helvetica" w:hAnsi="Helvetica" w:cs="Helvetica"/>
                            <w:b/>
                            <w:bCs/>
                            <w:color w:val="000000" w:themeColor="text1"/>
                            <w:lang w:val="en-US"/>
                          </w:rPr>
                        </w:pPr>
                        <w:r w:rsidRPr="00CB0293">
                          <w:rPr>
                            <w:rFonts w:ascii="Helvetica" w:hAnsi="Helvetica" w:cs="Helvetica"/>
                            <w:color w:val="000000" w:themeColor="text1"/>
                            <w:lang w:val="en-US"/>
                          </w:rPr>
                          <w:t xml:space="preserve">Un voyage en vue? N’oubliez pas de glisser la bonne assurance voyage dans vos bagages. TD Assurance est là pour vous protéger ailleurs dans le monde. Renseignez-vous sur l’assurance voyage Solution sans frontières </w:t>
                        </w:r>
                        <w:r w:rsidRPr="00CB0293">
                          <w:rPr>
                            <w:rFonts w:ascii="MS Mincho" w:eastAsia="MS Mincho" w:hAnsi="MS Mincho" w:cs="MS Mincho"/>
                            <w:color w:val="000000" w:themeColor="text1"/>
                            <w:lang w:val="en-US"/>
                          </w:rPr>
                          <w:t>►</w:t>
                        </w:r>
                        <w:r w:rsidRPr="00CB0293">
                          <w:rPr>
                            <w:rFonts w:ascii="Helvetica" w:hAnsi="Helvetica" w:cs="Helvetica"/>
                            <w:color w:val="000000" w:themeColor="text1"/>
                            <w:lang w:val="en-US"/>
                          </w:rPr>
                          <w:t xml:space="preserve"> </w:t>
                        </w:r>
                        <w:hyperlink r:id="rId43" w:history="1">
                          <w:r w:rsidRPr="00CB0293">
                            <w:rPr>
                              <w:rStyle w:val="Hyperlink"/>
                              <w:rFonts w:ascii="Helvetica" w:hAnsi="Helvetica" w:cs="Helvetica"/>
                              <w:b/>
                              <w:u w:color="149DCF"/>
                              <w:lang w:val="en-US"/>
                            </w:rPr>
                            <w:t>https://go.td.com/2p3WWXX</w:t>
                          </w:r>
                          <w:r w:rsidRPr="00CB0293">
                            <w:rPr>
                              <w:rStyle w:val="Hyperlink"/>
                              <w:rFonts w:ascii="Helvetica" w:hAnsi="Helvetica" w:cs="Helvetica"/>
                              <w:b/>
                              <w:bCs/>
                              <w:lang w:val="en-US"/>
                            </w:rPr>
                            <w:t> </w:t>
                          </w:r>
                        </w:hyperlink>
                      </w:p>
                    </w:tc>
                  </w:tr>
                </w:tbl>
                <w:p w14:paraId="6FF02882" w14:textId="6B4F07EC" w:rsidR="00CB0293" w:rsidRPr="00FC310B" w:rsidRDefault="00CB0293" w:rsidP="00FC310B">
                  <w:pPr>
                    <w:widowControl w:val="0"/>
                    <w:autoSpaceDE w:val="0"/>
                    <w:autoSpaceDN w:val="0"/>
                    <w:adjustRightInd w:val="0"/>
                    <w:rPr>
                      <w:rFonts w:ascii="Arial" w:hAnsi="Arial" w:cs="Arial"/>
                      <w:b/>
                      <w:bCs/>
                      <w:color w:val="262626"/>
                      <w:sz w:val="22"/>
                      <w:szCs w:val="22"/>
                      <w:lang w:val="en-US"/>
                    </w:rPr>
                  </w:pPr>
                </w:p>
                <w:p w14:paraId="10BC78F2" w14:textId="77777777" w:rsidR="00D6420C" w:rsidRDefault="00D6420C" w:rsidP="005C06B8">
                  <w:pPr>
                    <w:widowControl w:val="0"/>
                    <w:autoSpaceDE w:val="0"/>
                    <w:autoSpaceDN w:val="0"/>
                    <w:adjustRightInd w:val="0"/>
                    <w:ind w:left="130"/>
                    <w:rPr>
                      <w:rFonts w:ascii="Arial" w:hAnsi="Arial" w:cs="Arial"/>
                      <w:b/>
                      <w:bCs/>
                      <w:color w:val="262626"/>
                      <w:sz w:val="22"/>
                      <w:szCs w:val="22"/>
                    </w:rPr>
                  </w:pPr>
                </w:p>
                <w:p w14:paraId="2FD40899" w14:textId="77777777" w:rsidR="00BF79D8" w:rsidRDefault="00BF79D8">
                  <w:pPr>
                    <w:widowControl w:val="0"/>
                    <w:autoSpaceDE w:val="0"/>
                    <w:autoSpaceDN w:val="0"/>
                    <w:adjustRightInd w:val="0"/>
                    <w:rPr>
                      <w:rFonts w:ascii="Times New Roman" w:hAnsi="Times New Roman" w:cs="Times New Roman"/>
                      <w:sz w:val="32"/>
                      <w:szCs w:val="32"/>
                      <w:lang w:val="en-US"/>
                    </w:rPr>
                  </w:pPr>
                  <w:r w:rsidRPr="007156A5">
                    <w:rPr>
                      <w:noProof/>
                      <w:lang w:val="en-US" w:eastAsia="en-US"/>
                    </w:rPr>
                    <w:drawing>
                      <wp:inline distT="0" distB="0" distL="0" distR="0" wp14:anchorId="6584A9E9" wp14:editId="2D773ED7">
                        <wp:extent cx="3551192" cy="372714"/>
                        <wp:effectExtent l="0" t="0" r="5080" b="8890"/>
                        <wp:docPr id="24" name="Picture 2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D Banner 2015 (F)-1 (dragged).tiff"/>
                                <pic:cNvPicPr/>
                              </pic:nvPicPr>
                              <pic:blipFill>
                                <a:blip r:embed="rId44">
                                  <a:extLst>
                                    <a:ext uri="{28A0092B-C50C-407E-A947-70E740481C1C}">
                                      <a14:useLocalDpi xmlns:a14="http://schemas.microsoft.com/office/drawing/2010/main" val="0"/>
                                    </a:ext>
                                  </a:extLst>
                                </a:blip>
                                <a:stretch>
                                  <a:fillRect/>
                                </a:stretch>
                              </pic:blipFill>
                              <pic:spPr>
                                <a:xfrm>
                                  <a:off x="0" y="0"/>
                                  <a:ext cx="3641797" cy="382223"/>
                                </a:xfrm>
                                <a:prstGeom prst="rect">
                                  <a:avLst/>
                                </a:prstGeom>
                              </pic:spPr>
                            </pic:pic>
                          </a:graphicData>
                        </a:graphic>
                      </wp:inline>
                    </w:drawing>
                  </w:r>
                  <w:r>
                    <w:rPr>
                      <w:noProof/>
                      <w:lang w:val="en-US" w:eastAsia="en-US"/>
                    </w:rPr>
                    <w:drawing>
                      <wp:inline distT="0" distB="0" distL="0" distR="0" wp14:anchorId="51B0C160" wp14:editId="04F75BAB">
                        <wp:extent cx="3551192" cy="372728"/>
                        <wp:effectExtent l="0" t="0" r="5080" b="8890"/>
                        <wp:docPr id="25" name="Picture 25">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D Banner 2015-1 (dragged).tiff"/>
                                <pic:cNvPicPr/>
                              </pic:nvPicPr>
                              <pic:blipFill>
                                <a:blip r:embed="rId45">
                                  <a:extLst>
                                    <a:ext uri="{28A0092B-C50C-407E-A947-70E740481C1C}">
                                      <a14:useLocalDpi xmlns:a14="http://schemas.microsoft.com/office/drawing/2010/main" val="0"/>
                                    </a:ext>
                                  </a:extLst>
                                </a:blip>
                                <a:stretch>
                                  <a:fillRect/>
                                </a:stretch>
                              </pic:blipFill>
                              <pic:spPr>
                                <a:xfrm>
                                  <a:off x="0" y="0"/>
                                  <a:ext cx="3680152" cy="386263"/>
                                </a:xfrm>
                                <a:prstGeom prst="rect">
                                  <a:avLst/>
                                </a:prstGeom>
                              </pic:spPr>
                            </pic:pic>
                          </a:graphicData>
                        </a:graphic>
                      </wp:inline>
                    </w:drawing>
                  </w:r>
                </w:p>
                <w:p w14:paraId="5211E18F" w14:textId="77777777" w:rsidR="00316C52" w:rsidRDefault="00316C52">
                  <w:pPr>
                    <w:widowControl w:val="0"/>
                    <w:autoSpaceDE w:val="0"/>
                    <w:autoSpaceDN w:val="0"/>
                    <w:adjustRightInd w:val="0"/>
                    <w:rPr>
                      <w:rFonts w:ascii="Times New Roman" w:hAnsi="Times New Roman" w:cs="Times New Roman"/>
                      <w:sz w:val="32"/>
                      <w:szCs w:val="32"/>
                      <w:lang w:val="en-US"/>
                    </w:rPr>
                  </w:pPr>
                </w:p>
                <w:p w14:paraId="342DD95F" w14:textId="77777777" w:rsidR="00CB0293" w:rsidRDefault="00CB0293">
                  <w:pPr>
                    <w:widowControl w:val="0"/>
                    <w:autoSpaceDE w:val="0"/>
                    <w:autoSpaceDN w:val="0"/>
                    <w:adjustRightInd w:val="0"/>
                    <w:rPr>
                      <w:rStyle w:val="Strong"/>
                      <w:color w:val="0000CD"/>
                      <w:sz w:val="20"/>
                      <w:szCs w:val="20"/>
                    </w:rPr>
                  </w:pPr>
                </w:p>
                <w:p w14:paraId="2CD74069" w14:textId="77777777" w:rsidR="00CB0293" w:rsidRDefault="00CB0293">
                  <w:pPr>
                    <w:widowControl w:val="0"/>
                    <w:autoSpaceDE w:val="0"/>
                    <w:autoSpaceDN w:val="0"/>
                    <w:adjustRightInd w:val="0"/>
                    <w:rPr>
                      <w:rStyle w:val="Strong"/>
                      <w:color w:val="0000CD"/>
                      <w:sz w:val="20"/>
                      <w:szCs w:val="20"/>
                    </w:rPr>
                  </w:pPr>
                </w:p>
                <w:p w14:paraId="58CED3BC" w14:textId="77777777" w:rsidR="00CB0293" w:rsidRDefault="00CB0293">
                  <w:pPr>
                    <w:widowControl w:val="0"/>
                    <w:autoSpaceDE w:val="0"/>
                    <w:autoSpaceDN w:val="0"/>
                    <w:adjustRightInd w:val="0"/>
                    <w:rPr>
                      <w:rStyle w:val="Strong"/>
                      <w:color w:val="0000CD"/>
                      <w:sz w:val="20"/>
                      <w:szCs w:val="20"/>
                    </w:rPr>
                  </w:pPr>
                </w:p>
                <w:p w14:paraId="7B35B58F" w14:textId="13070158" w:rsidR="00316C52" w:rsidRDefault="00316C52">
                  <w:pPr>
                    <w:widowControl w:val="0"/>
                    <w:autoSpaceDE w:val="0"/>
                    <w:autoSpaceDN w:val="0"/>
                    <w:adjustRightInd w:val="0"/>
                    <w:rPr>
                      <w:rFonts w:ascii="Times New Roman" w:hAnsi="Times New Roman" w:cs="Times New Roman"/>
                      <w:sz w:val="32"/>
                      <w:szCs w:val="32"/>
                      <w:lang w:val="en-US"/>
                    </w:rPr>
                  </w:pPr>
                  <w:r w:rsidRPr="00677456">
                    <w:rPr>
                      <w:rStyle w:val="Strong"/>
                      <w:color w:val="0000CD"/>
                      <w:sz w:val="20"/>
                      <w:szCs w:val="20"/>
                    </w:rPr>
                    <w:t>DISCLAIMER: Articles and advertisements, as well as their claims, do not necessarily represent the viewpoints/opinions of the Canadian Dental Assistants</w:t>
                  </w:r>
                  <w:r>
                    <w:rPr>
                      <w:rStyle w:val="Strong"/>
                      <w:color w:val="0000CD"/>
                      <w:sz w:val="20"/>
                      <w:szCs w:val="20"/>
                    </w:rPr>
                    <w:t>’</w:t>
                  </w:r>
                  <w:r w:rsidRPr="00677456">
                    <w:rPr>
                      <w:rStyle w:val="Strong"/>
                      <w:color w:val="0000CD"/>
                      <w:sz w:val="20"/>
                      <w:szCs w:val="20"/>
                    </w:rPr>
                    <w:t xml:space="preserve"> Association (CDAA). The CDAA is not responsible for grammatical errors, misspelled words, unclear syntax or errors in translations, in original sources.  AVIS DE NON-RESPONSABILITÉ: Les articles et annonces, ainsi que leurs revendications, ne représentent pas nécessairement les points de vue / opinions de l'Association canadienne des assistant(e)s dentaires (ACAD). L’ACAD n'est pas responsable des erreurs grammaticales, des mots mal orthographiés, de la syntaxe imprécise ou des erreurs dans les traductions, dans les sources originales.</w:t>
                  </w:r>
                </w:p>
              </w:tc>
            </w:tr>
          </w:tbl>
          <w:p w14:paraId="58769586" w14:textId="77777777" w:rsidR="006B3192" w:rsidRDefault="006B3192" w:rsidP="00685EB2">
            <w:pPr>
              <w:ind w:left="238" w:hanging="567"/>
              <w:rPr>
                <w:rFonts w:eastAsia="Times New Roman"/>
                <w:sz w:val="20"/>
                <w:szCs w:val="20"/>
              </w:rPr>
            </w:pPr>
          </w:p>
        </w:tc>
      </w:tr>
    </w:tbl>
    <w:p w14:paraId="4FD6E3FB" w14:textId="77777777" w:rsidR="00551F4E" w:rsidRDefault="00551F4E" w:rsidP="00BE5D95">
      <w:pPr>
        <w:pStyle w:val="Default"/>
        <w:ind w:hanging="709"/>
        <w:rPr>
          <w:rFonts w:ascii="Arial" w:hAnsi="Arial" w:cs="Arial"/>
          <w:b/>
          <w:bCs/>
          <w:color w:val="262626"/>
          <w:sz w:val="18"/>
          <w:szCs w:val="18"/>
        </w:rPr>
      </w:pPr>
    </w:p>
    <w:p w14:paraId="10CD14BA" w14:textId="77777777" w:rsidR="00B530B7" w:rsidRDefault="00B530B7" w:rsidP="008E319E">
      <w:pPr>
        <w:rPr>
          <w:rStyle w:val="Strong"/>
          <w:color w:val="0000CD"/>
        </w:rPr>
      </w:pPr>
    </w:p>
    <w:p w14:paraId="63EBE519" w14:textId="5D7850C1" w:rsidR="009E5997" w:rsidRDefault="009E5997"/>
    <w:sectPr w:rsidR="009E5997" w:rsidSect="00316C52">
      <w:pgSz w:w="12240" w:h="15840"/>
      <w:pgMar w:top="0" w:right="1134" w:bottom="0" w:left="1134" w:header="72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halkduster">
    <w:panose1 w:val="03050602040202020205"/>
    <w:charset w:val="00"/>
    <w:family w:val="auto"/>
    <w:pitch w:val="variable"/>
    <w:sig w:usb0="8000002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MS Mincho">
    <w:panose1 w:val="02020609040205080304"/>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E23E2"/>
    <w:multiLevelType w:val="hybridMultilevel"/>
    <w:tmpl w:val="15DAB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98448C"/>
    <w:multiLevelType w:val="hybridMultilevel"/>
    <w:tmpl w:val="D840B01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
    <w:nsid w:val="1D5F6C2E"/>
    <w:multiLevelType w:val="hybridMultilevel"/>
    <w:tmpl w:val="FC88843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
    <w:nsid w:val="50C438E6"/>
    <w:multiLevelType w:val="hybridMultilevel"/>
    <w:tmpl w:val="08306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C60C5D"/>
    <w:multiLevelType w:val="hybridMultilevel"/>
    <w:tmpl w:val="8B26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8B62C88"/>
    <w:multiLevelType w:val="hybridMultilevel"/>
    <w:tmpl w:val="F32EB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embedSystemFonts/>
  <w:hideSpellingErrors/>
  <w:hideGrammaticalError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85A"/>
    <w:rsid w:val="00043274"/>
    <w:rsid w:val="000A3F34"/>
    <w:rsid w:val="00154877"/>
    <w:rsid w:val="001B571E"/>
    <w:rsid w:val="001D669B"/>
    <w:rsid w:val="001D769A"/>
    <w:rsid w:val="002B26CC"/>
    <w:rsid w:val="002C5C51"/>
    <w:rsid w:val="00316C52"/>
    <w:rsid w:val="003337D8"/>
    <w:rsid w:val="0038279D"/>
    <w:rsid w:val="003A25A1"/>
    <w:rsid w:val="003A27C1"/>
    <w:rsid w:val="003A2D31"/>
    <w:rsid w:val="003B7D2D"/>
    <w:rsid w:val="00411AD9"/>
    <w:rsid w:val="004B0E4A"/>
    <w:rsid w:val="004B46E6"/>
    <w:rsid w:val="004F365F"/>
    <w:rsid w:val="0053085A"/>
    <w:rsid w:val="005334E6"/>
    <w:rsid w:val="00551F4E"/>
    <w:rsid w:val="0055707C"/>
    <w:rsid w:val="00593DF9"/>
    <w:rsid w:val="005C06B8"/>
    <w:rsid w:val="005C2D78"/>
    <w:rsid w:val="005C5781"/>
    <w:rsid w:val="006452CB"/>
    <w:rsid w:val="00677456"/>
    <w:rsid w:val="0068038D"/>
    <w:rsid w:val="006831C9"/>
    <w:rsid w:val="006844F2"/>
    <w:rsid w:val="00685EB2"/>
    <w:rsid w:val="006B3192"/>
    <w:rsid w:val="00764C24"/>
    <w:rsid w:val="0082207B"/>
    <w:rsid w:val="00857E5E"/>
    <w:rsid w:val="00870924"/>
    <w:rsid w:val="008A6258"/>
    <w:rsid w:val="008B0EB6"/>
    <w:rsid w:val="008D06AE"/>
    <w:rsid w:val="008E319E"/>
    <w:rsid w:val="008E5F26"/>
    <w:rsid w:val="008F494D"/>
    <w:rsid w:val="009445A3"/>
    <w:rsid w:val="00951E07"/>
    <w:rsid w:val="00960511"/>
    <w:rsid w:val="00967118"/>
    <w:rsid w:val="009A0788"/>
    <w:rsid w:val="009D178E"/>
    <w:rsid w:val="009D554B"/>
    <w:rsid w:val="009E20B0"/>
    <w:rsid w:val="009E5997"/>
    <w:rsid w:val="00A04606"/>
    <w:rsid w:val="00A21258"/>
    <w:rsid w:val="00A22373"/>
    <w:rsid w:val="00A32B2E"/>
    <w:rsid w:val="00A845B8"/>
    <w:rsid w:val="00AA10A5"/>
    <w:rsid w:val="00AE4EF6"/>
    <w:rsid w:val="00B05AC9"/>
    <w:rsid w:val="00B30849"/>
    <w:rsid w:val="00B432D4"/>
    <w:rsid w:val="00B530B7"/>
    <w:rsid w:val="00B551B2"/>
    <w:rsid w:val="00B60ABA"/>
    <w:rsid w:val="00B73B31"/>
    <w:rsid w:val="00BE5D95"/>
    <w:rsid w:val="00BF79D8"/>
    <w:rsid w:val="00C30DE2"/>
    <w:rsid w:val="00CB0293"/>
    <w:rsid w:val="00CB2B17"/>
    <w:rsid w:val="00D22078"/>
    <w:rsid w:val="00D25AE8"/>
    <w:rsid w:val="00D32A9A"/>
    <w:rsid w:val="00D35169"/>
    <w:rsid w:val="00D36737"/>
    <w:rsid w:val="00D6420C"/>
    <w:rsid w:val="00E0001D"/>
    <w:rsid w:val="00E13CC0"/>
    <w:rsid w:val="00E14AB5"/>
    <w:rsid w:val="00E47AAC"/>
    <w:rsid w:val="00E642A3"/>
    <w:rsid w:val="00E93896"/>
    <w:rsid w:val="00ED118E"/>
    <w:rsid w:val="00ED28D3"/>
    <w:rsid w:val="00EE14D8"/>
    <w:rsid w:val="00EF59FC"/>
    <w:rsid w:val="00F260CE"/>
    <w:rsid w:val="00F32FFF"/>
    <w:rsid w:val="00F4244D"/>
    <w:rsid w:val="00F62882"/>
    <w:rsid w:val="00F63DCB"/>
    <w:rsid w:val="00FA0B17"/>
    <w:rsid w:val="00FA0BA8"/>
    <w:rsid w:val="00FA0CF4"/>
    <w:rsid w:val="00FC310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3C13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unhideWhenUsed/>
    <w:qFormat/>
    <w:rsid w:val="00B73B31"/>
    <w:pPr>
      <w:spacing w:before="100" w:beforeAutospacing="1" w:after="100" w:afterAutospacing="1"/>
      <w:outlineLvl w:val="2"/>
    </w:pPr>
    <w:rPr>
      <w:rFonts w:ascii="Times New Roman" w:eastAsiaTheme="minorHAnsi" w:hAnsi="Times New Roman" w:cs="Times New Roman"/>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0788"/>
    <w:pPr>
      <w:ind w:left="720"/>
      <w:contextualSpacing/>
    </w:pPr>
  </w:style>
  <w:style w:type="character" w:styleId="Hyperlink">
    <w:name w:val="Hyperlink"/>
    <w:basedOn w:val="DefaultParagraphFont"/>
    <w:uiPriority w:val="99"/>
    <w:unhideWhenUsed/>
    <w:rsid w:val="0068038D"/>
    <w:rPr>
      <w:color w:val="0000FF" w:themeColor="hyperlink"/>
      <w:u w:val="single"/>
    </w:rPr>
  </w:style>
  <w:style w:type="paragraph" w:styleId="BalloonText">
    <w:name w:val="Balloon Text"/>
    <w:basedOn w:val="Normal"/>
    <w:link w:val="BalloonTextChar"/>
    <w:uiPriority w:val="99"/>
    <w:semiHidden/>
    <w:unhideWhenUsed/>
    <w:rsid w:val="00B73B31"/>
    <w:rPr>
      <w:rFonts w:ascii="Tahoma" w:hAnsi="Tahoma" w:cs="Tahoma"/>
      <w:sz w:val="16"/>
      <w:szCs w:val="16"/>
    </w:rPr>
  </w:style>
  <w:style w:type="character" w:customStyle="1" w:styleId="BalloonTextChar">
    <w:name w:val="Balloon Text Char"/>
    <w:basedOn w:val="DefaultParagraphFont"/>
    <w:link w:val="BalloonText"/>
    <w:uiPriority w:val="99"/>
    <w:semiHidden/>
    <w:rsid w:val="00B73B31"/>
    <w:rPr>
      <w:rFonts w:ascii="Tahoma" w:hAnsi="Tahoma" w:cs="Tahoma"/>
      <w:sz w:val="16"/>
      <w:szCs w:val="16"/>
    </w:rPr>
  </w:style>
  <w:style w:type="character" w:customStyle="1" w:styleId="source">
    <w:name w:val="source"/>
    <w:basedOn w:val="DefaultParagraphFont"/>
    <w:rsid w:val="00B73B31"/>
  </w:style>
  <w:style w:type="character" w:customStyle="1" w:styleId="Date1">
    <w:name w:val="Date1"/>
    <w:basedOn w:val="DefaultParagraphFont"/>
    <w:rsid w:val="00B73B31"/>
  </w:style>
  <w:style w:type="character" w:styleId="FollowedHyperlink">
    <w:name w:val="FollowedHyperlink"/>
    <w:basedOn w:val="DefaultParagraphFont"/>
    <w:uiPriority w:val="99"/>
    <w:semiHidden/>
    <w:unhideWhenUsed/>
    <w:rsid w:val="00B73B31"/>
    <w:rPr>
      <w:color w:val="800080" w:themeColor="followedHyperlink"/>
      <w:u w:val="single"/>
    </w:rPr>
  </w:style>
  <w:style w:type="character" w:customStyle="1" w:styleId="Heading3Char">
    <w:name w:val="Heading 3 Char"/>
    <w:basedOn w:val="DefaultParagraphFont"/>
    <w:link w:val="Heading3"/>
    <w:uiPriority w:val="9"/>
    <w:rsid w:val="00B73B31"/>
    <w:rPr>
      <w:rFonts w:ascii="Times New Roman" w:eastAsiaTheme="minorHAnsi" w:hAnsi="Times New Roman" w:cs="Times New Roman"/>
      <w:b/>
      <w:bCs/>
      <w:sz w:val="27"/>
      <w:szCs w:val="27"/>
      <w:lang w:val="en-US" w:eastAsia="en-US"/>
    </w:rPr>
  </w:style>
  <w:style w:type="paragraph" w:styleId="NormalWeb">
    <w:name w:val="Normal (Web)"/>
    <w:basedOn w:val="Normal"/>
    <w:uiPriority w:val="99"/>
    <w:unhideWhenUsed/>
    <w:rsid w:val="00B73B31"/>
    <w:pPr>
      <w:spacing w:before="100" w:beforeAutospacing="1" w:after="100" w:afterAutospacing="1"/>
    </w:pPr>
    <w:rPr>
      <w:rFonts w:ascii="Times New Roman" w:eastAsiaTheme="minorHAnsi" w:hAnsi="Times New Roman" w:cs="Times New Roman"/>
      <w:lang w:val="en-US" w:eastAsia="en-US"/>
    </w:rPr>
  </w:style>
  <w:style w:type="character" w:styleId="Strong">
    <w:name w:val="Strong"/>
    <w:basedOn w:val="DefaultParagraphFont"/>
    <w:uiPriority w:val="22"/>
    <w:qFormat/>
    <w:rsid w:val="00B73B31"/>
    <w:rPr>
      <w:b/>
      <w:bCs/>
    </w:rPr>
  </w:style>
  <w:style w:type="character" w:customStyle="1" w:styleId="permalink">
    <w:name w:val="permalink"/>
    <w:basedOn w:val="DefaultParagraphFont"/>
    <w:rsid w:val="00E47AAC"/>
  </w:style>
  <w:style w:type="character" w:customStyle="1" w:styleId="Date2">
    <w:name w:val="Date2"/>
    <w:basedOn w:val="DefaultParagraphFont"/>
    <w:rsid w:val="006B3192"/>
  </w:style>
  <w:style w:type="paragraph" w:customStyle="1" w:styleId="Default">
    <w:name w:val="Default"/>
    <w:rsid w:val="00043274"/>
    <w:pPr>
      <w:widowControl w:val="0"/>
      <w:autoSpaceDE w:val="0"/>
      <w:autoSpaceDN w:val="0"/>
      <w:adjustRightInd w:val="0"/>
    </w:pPr>
    <w:rPr>
      <w:rFonts w:ascii="Calibri" w:hAnsi="Calibri" w:cs="Calibri"/>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029024">
      <w:bodyDiv w:val="1"/>
      <w:marLeft w:val="0"/>
      <w:marRight w:val="0"/>
      <w:marTop w:val="0"/>
      <w:marBottom w:val="0"/>
      <w:divBdr>
        <w:top w:val="none" w:sz="0" w:space="0" w:color="auto"/>
        <w:left w:val="none" w:sz="0" w:space="0" w:color="auto"/>
        <w:bottom w:val="none" w:sz="0" w:space="0" w:color="auto"/>
        <w:right w:val="none" w:sz="0" w:space="0" w:color="auto"/>
      </w:divBdr>
    </w:div>
    <w:div w:id="674039859">
      <w:bodyDiv w:val="1"/>
      <w:marLeft w:val="0"/>
      <w:marRight w:val="0"/>
      <w:marTop w:val="0"/>
      <w:marBottom w:val="0"/>
      <w:divBdr>
        <w:top w:val="none" w:sz="0" w:space="0" w:color="auto"/>
        <w:left w:val="none" w:sz="0" w:space="0" w:color="auto"/>
        <w:bottom w:val="none" w:sz="0" w:space="0" w:color="auto"/>
        <w:right w:val="none" w:sz="0" w:space="0" w:color="auto"/>
      </w:divBdr>
    </w:div>
    <w:div w:id="1473059077">
      <w:bodyDiv w:val="1"/>
      <w:marLeft w:val="0"/>
      <w:marRight w:val="0"/>
      <w:marTop w:val="0"/>
      <w:marBottom w:val="0"/>
      <w:divBdr>
        <w:top w:val="none" w:sz="0" w:space="0" w:color="auto"/>
        <w:left w:val="none" w:sz="0" w:space="0" w:color="auto"/>
        <w:bottom w:val="none" w:sz="0" w:space="0" w:color="auto"/>
        <w:right w:val="none" w:sz="0" w:space="0" w:color="auto"/>
      </w:divBdr>
    </w:div>
    <w:div w:id="20984742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hyperlink" Target="https://mandrillapp.com/track/click/30822343/www.insidetoronto.com?p=eyJzIjoiWUN3TjVZV3BzQjBwUjY4RUt2R3k3VWxPZDhnIiwidiI6MSwicCI6IntcInVcIjozMDgyMjM0MyxcInZcIjoxLFwidXJsXCI6XCJodHRwczpcXFwvXFxcL3d3dy5pbnNpZGV0b3JvbnRvLmNvbVxcXC9jb21tdW5pdHktc3RvcnlcXFwvNzM1Njc5NS1mcmVlLXNjYXJib3JvdWdoLWRlbnRhbC1jbGluaWMtcmVsaWV2ZXMtcGFpbi1idXQtbmVlZHMtbW9yZS12b2x1bnRlZXJzXFxcL1wiLFwiaWRcIjpcIjllMTc5MGM2Njg0ODQ0ZjBhM2E0Yjk4NWYyYmE3ZWQ1XCIsXCJ1cmxfaWRzXCI6W1wiY2NiZGRmZjJhZWQ2NTI3NTY2ZDMxY2NmYjkxNWM3MDhjNWM4NDQxY1wiXX0ifQ" TargetMode="External"/><Relationship Id="rId21" Type="http://schemas.openxmlformats.org/officeDocument/2006/relationships/hyperlink" Target="http://www.insidetoronto.com/" TargetMode="External"/><Relationship Id="rId22" Type="http://schemas.openxmlformats.org/officeDocument/2006/relationships/hyperlink" Target="https://mandrillapp.com/track/click/30822343/www.insidetoronto.com?p=eyJzIjoiWUN3TjVZV3BzQjBwUjY4RUt2R3k3VWxPZDhnIiwidiI6MSwicCI6IntcInVcIjozMDgyMjM0MyxcInZcIjoxLFwidXJsXCI6XCJodHRwczpcXFwvXFxcL3d3dy5pbnNpZGV0b3JvbnRvLmNvbVxcXC9jb21tdW5pdHktc3RvcnlcXFwvNzM1Njc5NS1mcmVlLXNjYXJib3JvdWdoLWRlbnRhbC1jbGluaWMtcmVsaWV2ZXMtcGFpbi1idXQtbmVlZHMtbW9yZS12b2x1bnRlZXJzXFxcL1wiLFwiaWRcIjpcIjllMTc5MGM2Njg0ODQ0ZjBhM2E0Yjk4NWYyYmE3ZWQ1XCIsXCJ1cmxfaWRzXCI6W1wiY2NiZGRmZjJhZWQ2NTI3NTY2ZDMxY2NmYjkxNWM3MDhjNWM4NDQxY1wiXX0ifQ" TargetMode="External"/><Relationship Id="rId23" Type="http://schemas.openxmlformats.org/officeDocument/2006/relationships/hyperlink" Target="https://mandrillapp.com/track/click/30822343/news.umanitoba.ca?p=eyJzIjoiSHBJM2FjSlY4c0JkVzQ2d3RKc0l4Q2JpNmd3IiwidiI6MSwicCI6IntcInVcIjozMDgyMjM0MyxcInZcIjoxLFwidXJsXCI6XCJodHRwOlxcXC9cXFwvbmV3cy51bWFuaXRvYmEuY2FcXFwvaW5kaWdlbm91cy12b2ljZXMtdG8taW5mb3JtLWNoaWxkcmVucy1vcmFsLWhlYWx0aC1wcm9ncmFtXFxcL1wiLFwiaWRcIjpcIjllMTc5MGM2Njg0ODQ0ZjBhM2E0Yjk4NWYyYmE3ZWQ1XCIsXCJ1cmxfaWRzXCI6W1wiYzQxNmNhN2MyYWE2Y2M4NWU2YjcyNzU3NmQ2MjE3MmJlMTJhMWVjZFwiXX0ifQ" TargetMode="External"/><Relationship Id="rId24" Type="http://schemas.openxmlformats.org/officeDocument/2006/relationships/hyperlink" Target="https://mandrillapp.com/track/click/30822343/news.umanitoba.ca?p=eyJzIjoiSHBJM2FjSlY4c0JkVzQ2d3RKc0l4Q2JpNmd3IiwidiI6MSwicCI6IntcInVcIjozMDgyMjM0MyxcInZcIjoxLFwidXJsXCI6XCJodHRwOlxcXC9cXFwvbmV3cy51bWFuaXRvYmEuY2FcXFwvaW5kaWdlbm91cy12b2ljZXMtdG8taW5mb3JtLWNoaWxkcmVucy1vcmFsLWhlYWx0aC1wcm9ncmFtXFxcL1wiLFwiaWRcIjpcIjllMTc5MGM2Njg0ODQ0ZjBhM2E0Yjk4NWYyYmE3ZWQ1XCIsXCJ1cmxfaWRzXCI6W1wiYzQxNmNhN2MyYWE2Y2M4NWU2YjcyNzU3NmQ2MjE3MmJlMTJhMWVjZFwiXX0ifQ" TargetMode="External"/><Relationship Id="rId25" Type="http://schemas.openxmlformats.org/officeDocument/2006/relationships/hyperlink" Target="https://mandrillapp.com/track/click/30822343/www.niagarathisweek.com?p=eyJzIjoieW1fMGgwWm5ucjFGX3haSUgtak9kNldja1FnIiwidiI6MSwicCI6IntcInVcIjozMDgyMjM0MyxcInZcIjoxLFwidXJsXCI6XCJodHRwczpcXFwvXFxcL3d3dy5uaWFnYXJhdGhpc3dlZWsuY29tXFxcL2NvbW11bml0eS1zdG9yeVxcXC83MzYzMDc4LWRlbnQtc3Ryb25nLWhlbHBzLXB1dC10aGUtYml0ZS1vbi1zdWdhcnktdmlsbGFpbnMtaW4tbmV3LWJvb2tcXFwvXCIsXCJpZFwiOlwiOWUxNzkwYzY2ODQ4NDRmMGEzYTRiOTg1ZjJiYTdlZDVcIixcInVybF9pZHNcIjpbXCIwODZjN2Q0MGQ4Y2ZhN2IxZjEwODk2NWU0NGIwZTIyNmM0NWRmMGFlXCJdfSJ9" TargetMode="External"/><Relationship Id="rId26" Type="http://schemas.openxmlformats.org/officeDocument/2006/relationships/hyperlink" Target="http://www.niagarathisweek.com/" TargetMode="External"/><Relationship Id="rId27" Type="http://schemas.openxmlformats.org/officeDocument/2006/relationships/hyperlink" Target="https://mandrillapp.com/track/click/30822343/www.niagarathisweek.com?p=eyJzIjoieW1fMGgwWm5ucjFGX3haSUgtak9kNldja1FnIiwidiI6MSwicCI6IntcInVcIjozMDgyMjM0MyxcInZcIjoxLFwidXJsXCI6XCJodHRwczpcXFwvXFxcL3d3dy5uaWFnYXJhdGhpc3dlZWsuY29tXFxcL2NvbW11bml0eS1zdG9yeVxcXC83MzYzMDc4LWRlbnQtc3Ryb25nLWhlbHBzLXB1dC10aGUtYml0ZS1vbi1zdWdhcnktdmlsbGFpbnMtaW4tbmV3LWJvb2tcXFwvXCIsXCJpZFwiOlwiOWUxNzkwYzY2ODQ4NDRmMGEzYTRiOTg1ZjJiYTdlZDVcIixcInVybF9pZHNcIjpbXCIwODZjN2Q0MGQ4Y2ZhN2IxZjEwODk2NWU0NGIwZTIyNmM0NWRmMGFlXCJdfSJ9" TargetMode="External"/><Relationship Id="rId28" Type="http://schemas.openxmlformats.org/officeDocument/2006/relationships/hyperlink" Target="https://mandrillapp.com/track/click/30822343/www.oralhealthgroup.com?p=eyJzIjoiRzVGRUxTdXVrWEl0aUhLM2szMFJWcnRFVEJJIiwidiI6MSwicCI6IntcInVcIjozMDgyMjM0MyxcInZcIjoxLFwidXJsXCI6XCJodHRwOlxcXC9cXFwvd3d3Lm9yYWxoZWFsdGhncm91cC5jb21cXFwvcHJvZHVjdHNcXFwvb3JhbC1zY2llbmNlLXByZXNlbnRzLTMtZGVudGFsLWNhcmllcy1wcmV2ZW50aW9uLWlubm92YXRpb25zLWpkaXFcXFwvXCIsXCJpZFwiOlwiOWUxNzkwYzY2ODQ4NDRmMGEzYTRiOTg1ZjJiYTdlZDVcIixcInVybF9pZHNcIjpbXCJmNjFiNDExZjkxYjk2MmViY2UwNTM0MjNlZDJiOThmZjNhOGRjNDY4XCJdfSJ9" TargetMode="External"/><Relationship Id="rId29" Type="http://schemas.openxmlformats.org/officeDocument/2006/relationships/hyperlink" Target="http://www.oralhealthgroup.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mandrillapp.com/track/click/30822343/www.oralhealthgroup.com?p=eyJzIjoiRzVGRUxTdXVrWEl0aUhLM2szMFJWcnRFVEJJIiwidiI6MSwicCI6IntcInVcIjozMDgyMjM0MyxcInZcIjoxLFwidXJsXCI6XCJodHRwOlxcXC9cXFwvd3d3Lm9yYWxoZWFsdGhncm91cC5jb21cXFwvcHJvZHVjdHNcXFwvb3JhbC1zY2llbmNlLXByZXNlbnRzLTMtZGVudGFsLWNhcmllcy1wcmV2ZW50aW9uLWlubm92YXRpb25zLWpkaXFcXFwvXCIsXCJpZFwiOlwiOWUxNzkwYzY2ODQ4NDRmMGEzYTRiOTg1ZjJiYTdlZDVcIixcInVybF9pZHNcIjpbXCJmNjFiNDExZjkxYjk2MmViY2UwNTM0MjNlZDJiOThmZjNhOGRjNDY4XCJdfSJ9" TargetMode="External"/><Relationship Id="rId31" Type="http://schemas.openxmlformats.org/officeDocument/2006/relationships/hyperlink" Target="https://mandrillapp.com/track/click/30822343/www.besthealthmag.ca?p=eyJzIjoiVHA3cmdRNXJ1OTktX3I0ZzU5djR0RVAyQlQ0IiwidiI6MSwicCI6IntcInVcIjozMDgyMjM0MyxcInZcIjoxLFwidXJsXCI6XCJodHRwOlxcXC9cXFwvd3d3LmJlc3RoZWFsdGhtYWcuY2FcXFwvYmVzdC15b3VcXFwvb3JhbC1oZWFsdGhcXFwvNi13YXlzLXRvLXNvb3RoZS1zZW5zaXRpdmUtdGVldGhcXFwvXCIsXCJpZFwiOlwiOWUxNzkwYzY2ODQ4NDRmMGEzYTRiOTg1ZjJiYTdlZDVcIixcInVybF9pZHNcIjpbXCIwOTk4ZTI3YzNlN2ZiN2M4OTE2MjA0NjJlYmVmNGQ0YWYyNTE1Nzk1XCJdfSJ9" TargetMode="External"/><Relationship Id="rId32" Type="http://schemas.openxmlformats.org/officeDocument/2006/relationships/hyperlink" Target="http://www.besthealthmag.ca/" TargetMode="External"/><Relationship Id="rId9" Type="http://schemas.openxmlformats.org/officeDocument/2006/relationships/hyperlink" Target="http://scrubscanada.ca/" TargetMode="External"/><Relationship Id="rId6" Type="http://schemas.openxmlformats.org/officeDocument/2006/relationships/hyperlink" Target="http://www.cdaa.ca/" TargetMode="External"/><Relationship Id="rId7" Type="http://schemas.openxmlformats.org/officeDocument/2006/relationships/image" Target="media/image1.emf"/><Relationship Id="rId8" Type="http://schemas.openxmlformats.org/officeDocument/2006/relationships/image" Target="media/image2.gif"/><Relationship Id="rId33" Type="http://schemas.openxmlformats.org/officeDocument/2006/relationships/hyperlink" Target="https://mandrillapp.com/track/click/30822343/www.besthealthmag.ca?p=eyJzIjoiVHA3cmdRNXJ1OTktX3I0ZzU5djR0RVAyQlQ0IiwidiI6MSwicCI6IntcInVcIjozMDgyMjM0MyxcInZcIjoxLFwidXJsXCI6XCJodHRwOlxcXC9cXFwvd3d3LmJlc3RoZWFsdGhtYWcuY2FcXFwvYmVzdC15b3VcXFwvb3JhbC1oZWFsdGhcXFwvNi13YXlzLXRvLXNvb3RoZS1zZW5zaXRpdmUtdGVldGhcXFwvXCIsXCJpZFwiOlwiOWUxNzkwYzY2ODQ4NDRmMGEzYTRiOTg1ZjJiYTdlZDVcIixcInVybF9pZHNcIjpbXCIwOTk4ZTI3YzNlN2ZiN2M4OTE2MjA0NjJlYmVmNGQ0YWYyNTE1Nzk1XCJdfSJ9" TargetMode="External"/><Relationship Id="rId34" Type="http://schemas.openxmlformats.org/officeDocument/2006/relationships/hyperlink" Target="https://mandrillapp.com/track/click/30822343/www.besthealthmag.ca?p=eyJzIjoidzV1NUlGVDVDZXZnN3dveWtTajlYQUZRUTdRIiwidiI6MSwicCI6IntcInVcIjozMDgyMjM0MyxcInZcIjoxLFwidXJsXCI6XCJodHRwOlxcXC9cXFwvd3d3LmJlc3RoZWFsdGhtYWcuY2FcXFwvYmVzdC15b3VcXFwvb3JhbC1oZWFsdGhcXFwvNi12aXRhbWlucy1hbmQtbWluZXJhbHMteW91ci1tb3V0aC1uZWVkc1xcXC9cIixcImlkXCI6XCI5ZTE3OTBjNjY4NDg0NGYwYTNhNGI5ODVmMmJhN2VkNVwiLFwidXJsX2lkc1wiOltcIjJmYWRhNzlmOGI0ZTg1OTYyYTU0ZTY3OTVhYzUzNGQ4YTExZmVjMjlcIl19In0" TargetMode="External"/><Relationship Id="rId35" Type="http://schemas.openxmlformats.org/officeDocument/2006/relationships/hyperlink" Target="http://www.besthealthmag.ca/" TargetMode="External"/><Relationship Id="rId36" Type="http://schemas.openxmlformats.org/officeDocument/2006/relationships/hyperlink" Target="https://mandrillapp.com/track/click/30822343/www.besthealthmag.ca?p=eyJzIjoidzV1NUlGVDVDZXZnN3dveWtTajlYQUZRUTdRIiwidiI6MSwicCI6IntcInVcIjozMDgyMjM0MyxcInZcIjoxLFwidXJsXCI6XCJodHRwOlxcXC9cXFwvd3d3LmJlc3RoZWFsdGhtYWcuY2FcXFwvYmVzdC15b3VcXFwvb3JhbC1oZWFsdGhcXFwvNi12aXRhbWlucy1hbmQtbWluZXJhbHMteW91ci1tb3V0aC1uZWVkc1xcXC9cIixcImlkXCI6XCI5ZTE3OTBjNjY4NDg0NGYwYTNhNGI5ODVmMmJhN2VkNVwiLFwidXJsX2lkc1wiOltcIjJmYWRhNzlmOGI0ZTg1OTYyYTU0ZTY3OTVhYzUzNGQ4YTExZmVjMjlcIl19In0" TargetMode="External"/><Relationship Id="rId10" Type="http://schemas.openxmlformats.org/officeDocument/2006/relationships/image" Target="media/image3.tiff"/><Relationship Id="rId11" Type="http://schemas.openxmlformats.org/officeDocument/2006/relationships/hyperlink" Target="http://www.kavokerr.com/" TargetMode="External"/><Relationship Id="rId12" Type="http://schemas.openxmlformats.org/officeDocument/2006/relationships/image" Target="media/image4.emf"/><Relationship Id="rId13" Type="http://schemas.openxmlformats.org/officeDocument/2006/relationships/hyperlink" Target="mailto:info@cdaa.ca" TargetMode="External"/><Relationship Id="rId14" Type="http://schemas.openxmlformats.org/officeDocument/2006/relationships/hyperlink" Target="mailto:info@cdaa.ca" TargetMode="External"/><Relationship Id="rId15" Type="http://schemas.openxmlformats.org/officeDocument/2006/relationships/hyperlink" Target="mailto:info@cdaa.ca" TargetMode="External"/><Relationship Id="rId16" Type="http://schemas.openxmlformats.org/officeDocument/2006/relationships/hyperlink" Target="mailto:info@cdaa.ca" TargetMode="External"/><Relationship Id="rId17" Type="http://schemas.openxmlformats.org/officeDocument/2006/relationships/hyperlink" Target="mailto:info@cdaa.ca" TargetMode="External"/><Relationship Id="rId18" Type="http://schemas.openxmlformats.org/officeDocument/2006/relationships/hyperlink" Target="https://mandrillapp.com/track/click/30822343/smokyriverexpress.com?p=eyJzIjoiWUItWWoxZ010czFGZUcwanNiWGdTcWxqbXZzIiwidiI6MSwicCI6IntcInVcIjozMDgyMjM0MyxcInZcIjoxLFwidXJsXCI6XCJodHRwOlxcXC9cXFwvc21va3lyaXZlcmV4cHJlc3MuY29tXFxcL2Focy1oaWdobGlnaHRzLWltcG9ydGFuY2Utb2YtYmFieS10ZWV0aFxcXC9cIixcImlkXCI6XCI5ZTE3OTBjNjY4NDg0NGYwYTNhNGI5ODVmMmJhN2VkNVwiLFwidXJsX2lkc1wiOltcImJlZDMxMmJmYzgxMzlkZjY0ZTRkYjU5NGJkMTI5MTMzOGRiYzAwYjlcIl19In0" TargetMode="External"/><Relationship Id="rId19" Type="http://schemas.openxmlformats.org/officeDocument/2006/relationships/hyperlink" Target="https://mandrillapp.com/track/click/30822343/smokyriverexpress.com?p=eyJzIjoiWUItWWoxZ010czFGZUcwanNiWGdTcWxqbXZzIiwidiI6MSwicCI6IntcInVcIjozMDgyMjM0MyxcInZcIjoxLFwidXJsXCI6XCJodHRwOlxcXC9cXFwvc21va3lyaXZlcmV4cHJlc3MuY29tXFxcL2Focy1oaWdobGlnaHRzLWltcG9ydGFuY2Utb2YtYmFieS10ZWV0aFxcXC9cIixcImlkXCI6XCI5ZTE3OTBjNjY4NDg0NGYwYTNhNGI5ODVmMmJhN2VkNVwiLFwidXJsX2lkc1wiOltcImJlZDMxMmJmYzgxMzlkZjY0ZTRkYjU5NGJkMTI5MTMzOGRiYzAwYjlcIl19In0" TargetMode="External"/><Relationship Id="rId37" Type="http://schemas.openxmlformats.org/officeDocument/2006/relationships/hyperlink" Target="https://mandrillapp.com/track/click/30822343/www.weeklytimesofindia.com?p=eyJzIjoiZHZxQTVHQTFmRzRuTjNmNW5qTUNoTEFHUXY4IiwidiI6MSwicCI6IntcInVcIjozMDgyMjM0MyxcInZcIjoxLFwidXJsXCI6XCJodHRwOlxcXC9cXFwvd3d3LndlZWtseXRpbWVzb2ZpbmRpYS5jb21cXFwvaGVhbHRoLW5ld3NcXFwvZ3JhcGUtc2VlZC1leHRyYWN0LW1heS1oZWxwLXByZXZlbnQtdG9vdGgtZGVjYXktc3R1ZHlcXFwvXCIsXCJpZFwiOlwiOWUxNzkwYzY2ODQ4NDRmMGEzYTRiOTg1ZjJiYTdlZDVcIixcInVybF9pZHNcIjpbXCIyMGZiZmUzZDZhYWUzZjM2MGZiYjg1OWFmY2VjYWM5OGY5MjNjZWIzXCJdfSJ9" TargetMode="External"/><Relationship Id="rId38" Type="http://schemas.openxmlformats.org/officeDocument/2006/relationships/hyperlink" Target="http://www.weeklytimesofindia.com/" TargetMode="External"/><Relationship Id="rId39" Type="http://schemas.openxmlformats.org/officeDocument/2006/relationships/hyperlink" Target="https://mandrillapp.com/track/click/30822343/www.weeklytimesofindia.com?p=eyJzIjoiZHZxQTVHQTFmRzRuTjNmNW5qTUNoTEFHUXY4IiwidiI6MSwicCI6IntcInVcIjozMDgyMjM0MyxcInZcIjoxLFwidXJsXCI6XCJodHRwOlxcXC9cXFwvd3d3LndlZWtseXRpbWVzb2ZpbmRpYS5jb21cXFwvaGVhbHRoLW5ld3NcXFwvZ3JhcGUtc2VlZC1leHRyYWN0LW1heS1oZWxwLXByZXZlbnQtdG9vdGgtZGVjYXktc3R1ZHlcXFwvXCIsXCJpZFwiOlwiOWUxNzkwYzY2ODQ4NDRmMGEzYTRiOTg1ZjJiYTdlZDVcIixcInVybF9pZHNcIjpbXCIyMGZiZmUzZDZhYWUzZjM2MGZiYjg1OWFmY2VjYWM5OGY5MjNjZWIzXCJdfSJ9" TargetMode="External"/><Relationship Id="rId40" Type="http://schemas.openxmlformats.org/officeDocument/2006/relationships/hyperlink" Target="https://www.tdinsurance.com/" TargetMode="External"/><Relationship Id="rId41" Type="http://schemas.openxmlformats.org/officeDocument/2006/relationships/image" Target="media/image5.tiff"/><Relationship Id="rId42" Type="http://schemas.openxmlformats.org/officeDocument/2006/relationships/hyperlink" Target="https://go.td.com/2pwFcVv" TargetMode="External"/><Relationship Id="rId43" Type="http://schemas.openxmlformats.org/officeDocument/2006/relationships/hyperlink" Target="https://go.td.com/2p3WWXX" TargetMode="External"/><Relationship Id="rId44" Type="http://schemas.openxmlformats.org/officeDocument/2006/relationships/image" Target="media/image6.tiff"/><Relationship Id="rId45"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36926-984A-154A-847E-C221404AF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1677</Words>
  <Characters>9560</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CDAA</Company>
  <LinksUpToDate>false</LinksUpToDate>
  <CharactersWithSpaces>11215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Moodley</dc:creator>
  <cp:lastModifiedBy>Microsoft Office User</cp:lastModifiedBy>
  <cp:revision>3</cp:revision>
  <cp:lastPrinted>2013-05-21T15:23:00Z</cp:lastPrinted>
  <dcterms:created xsi:type="dcterms:W3CDTF">2017-06-12T17:54:00Z</dcterms:created>
  <dcterms:modified xsi:type="dcterms:W3CDTF">2017-06-14T12:51:00Z</dcterms:modified>
</cp:coreProperties>
</file>