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Spec="top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5070"/>
        <w:gridCol w:w="564"/>
        <w:gridCol w:w="570"/>
        <w:gridCol w:w="564"/>
        <w:gridCol w:w="567"/>
        <w:gridCol w:w="428"/>
        <w:gridCol w:w="425"/>
        <w:gridCol w:w="567"/>
        <w:gridCol w:w="567"/>
        <w:gridCol w:w="567"/>
        <w:gridCol w:w="567"/>
        <w:gridCol w:w="567"/>
        <w:gridCol w:w="567"/>
      </w:tblGrid>
      <w:tr w:rsidR="00691BF5" w:rsidRPr="009E4434" w14:paraId="2BC32ED2" w14:textId="77777777" w:rsidTr="00FD5937">
        <w:trPr>
          <w:cantSplit/>
          <w:trHeight w:val="787"/>
        </w:trPr>
        <w:tc>
          <w:tcPr>
            <w:tcW w:w="11590" w:type="dxa"/>
            <w:gridSpan w:val="13"/>
            <w:tcBorders>
              <w:bottom w:val="single" w:sz="4" w:space="0" w:color="auto"/>
            </w:tcBorders>
          </w:tcPr>
          <w:p w14:paraId="3CF45F8B" w14:textId="48A39BC7" w:rsidR="00691BF5" w:rsidRPr="006D4EE4" w:rsidRDefault="00691BF5" w:rsidP="00FA4457">
            <w:pPr>
              <w:pStyle w:val="Heading1"/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6D4EE4">
              <w:rPr>
                <w:sz w:val="24"/>
                <w:szCs w:val="24"/>
              </w:rPr>
              <w:t>Canadian Dental Assisting Legal Scope of Practice by Province - 201</w:t>
            </w:r>
            <w:r w:rsidR="008F128A">
              <w:rPr>
                <w:sz w:val="24"/>
                <w:szCs w:val="24"/>
              </w:rPr>
              <w:t>8</w:t>
            </w:r>
          </w:p>
          <w:p w14:paraId="39E89C5B" w14:textId="4546214D" w:rsidR="0011201F" w:rsidRPr="0011201F" w:rsidRDefault="00691BF5" w:rsidP="00FA4457">
            <w:pPr>
              <w:pStyle w:val="Heading1"/>
              <w:spacing w:before="120" w:after="120"/>
              <w:contextualSpacing/>
              <w:jc w:val="center"/>
              <w:rPr>
                <w:color w:val="A6A6A6" w:themeColor="background1" w:themeShade="A6"/>
                <w:sz w:val="22"/>
                <w:szCs w:val="22"/>
              </w:rPr>
            </w:pPr>
            <w:r w:rsidRPr="006D4EE4">
              <w:rPr>
                <w:sz w:val="24"/>
                <w:szCs w:val="24"/>
              </w:rPr>
              <w:t>Portée de compétences légales d'assistantes dentaires au Canada - 201</w:t>
            </w:r>
            <w:r w:rsidR="008F128A">
              <w:rPr>
                <w:sz w:val="24"/>
                <w:szCs w:val="24"/>
              </w:rPr>
              <w:t>8</w:t>
            </w:r>
            <w:r w:rsidR="0011201F">
              <w:t xml:space="preserve">                                                                                </w:t>
            </w:r>
          </w:p>
        </w:tc>
      </w:tr>
      <w:tr w:rsidR="00EB2AAE" w:rsidRPr="009E4434" w14:paraId="493560D0" w14:textId="77777777" w:rsidTr="00305F6E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</w:tcPr>
          <w:p w14:paraId="04C481C5" w14:textId="77777777" w:rsidR="006D7407" w:rsidRPr="00C77F28" w:rsidRDefault="006D7407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Skill/Compétence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CF91D2"/>
          </w:tcPr>
          <w:p w14:paraId="01B30E8E" w14:textId="7777777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BC* 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D42029A" w14:textId="7777777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AB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6A9D72" w14:textId="7777777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SK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D27048B" w14:textId="7777777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MB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3C40" w14:textId="77777777" w:rsidR="00B97F63" w:rsidRDefault="00DD6FDB" w:rsidP="00B97F6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    ON</w:t>
            </w:r>
          </w:p>
          <w:p w14:paraId="4FBEF8F5" w14:textId="77777777" w:rsidR="00BC263E" w:rsidRDefault="00BC263E" w:rsidP="00B97F63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31532ADA" w14:textId="3D721E40" w:rsidR="006D7407" w:rsidRPr="006F5492" w:rsidRDefault="006D7407" w:rsidP="00252477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CDA1</w:t>
            </w:r>
            <w:r w:rsidR="006F5492" w:rsidRPr="006F5492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</w:t>
            </w:r>
            <w:r w:rsidR="00B97F63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  </w:t>
            </w:r>
            <w:r w:rsidR="00EB2AAE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PDA</w:t>
            </w:r>
            <w:r w:rsidR="006F5492" w:rsidRPr="006F5492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="00252477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="006F5492" w:rsidRPr="006F5492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</w:t>
            </w:r>
            <w:r w:rsidR="00B97F63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   </w:t>
            </w:r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CDA11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E9FA803" w14:textId="77777777" w:rsidR="006D7407" w:rsidRPr="00EB2AAE" w:rsidRDefault="006D7407" w:rsidP="0059455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EB2AAE">
              <w:rPr>
                <w:rFonts w:ascii="Arial Narrow" w:hAnsi="Arial Narrow" w:cs="Times New Roman"/>
                <w:b/>
                <w:sz w:val="21"/>
                <w:szCs w:val="21"/>
              </w:rPr>
              <w:t xml:space="preserve">QC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FD6B7C" w14:textId="7BD03462" w:rsidR="006D7407" w:rsidRPr="00F642D9" w:rsidRDefault="006D7407" w:rsidP="00F642D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42D9">
              <w:rPr>
                <w:rFonts w:ascii="Arial Narrow" w:hAnsi="Arial Narrow" w:cs="Times New Roman"/>
                <w:b/>
                <w:sz w:val="22"/>
                <w:szCs w:val="22"/>
              </w:rPr>
              <w:t>NB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6E113934" w14:textId="4889FD96" w:rsidR="006D7407" w:rsidRPr="00F642D9" w:rsidRDefault="006D7407" w:rsidP="00F642D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F642D9">
              <w:rPr>
                <w:rFonts w:ascii="Arial Narrow" w:hAnsi="Arial Narrow" w:cs="Times New Roman"/>
                <w:b/>
                <w:sz w:val="21"/>
                <w:szCs w:val="21"/>
              </w:rPr>
              <w:t>NS</w:t>
            </w:r>
            <w:r w:rsidR="00F642D9" w:rsidRPr="00F642D9">
              <w:rPr>
                <w:rFonts w:ascii="Arial Narrow" w:hAnsi="Arial Narrow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C72D5" w14:textId="56F3372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PE</w:t>
            </w:r>
            <w:r w:rsidR="00F3346C" w:rsidRPr="00C77F28">
              <w:rPr>
                <w:rFonts w:ascii="Arial Narrow" w:hAnsi="Arial Narrow" w:cs="Times New Roman"/>
                <w:b/>
                <w:sz w:val="22"/>
                <w:szCs w:val="22"/>
              </w:rPr>
              <w:t>I</w:t>
            </w: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E216F" w14:textId="77777777" w:rsidR="006D7407" w:rsidRPr="00C77F28" w:rsidRDefault="006D7407" w:rsidP="005945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NL</w:t>
            </w:r>
          </w:p>
        </w:tc>
      </w:tr>
      <w:tr w:rsidR="00EB2AAE" w:rsidRPr="009E4434" w14:paraId="656881A1" w14:textId="77777777" w:rsidTr="002279D5">
        <w:tc>
          <w:tcPr>
            <w:tcW w:w="5070" w:type="dxa"/>
            <w:shd w:val="clear" w:color="auto" w:fill="64ABFF"/>
          </w:tcPr>
          <w:p w14:paraId="1FCFDBF6" w14:textId="77777777" w:rsidR="00E4690E" w:rsidRPr="008313F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Chairside / Extra-orale</w:t>
            </w:r>
          </w:p>
        </w:tc>
        <w:tc>
          <w:tcPr>
            <w:tcW w:w="564" w:type="dxa"/>
            <w:shd w:val="clear" w:color="auto" w:fill="64ABFF"/>
            <w:vAlign w:val="center"/>
          </w:tcPr>
          <w:p w14:paraId="04364264" w14:textId="6155D1EC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  <w:vAlign w:val="center"/>
          </w:tcPr>
          <w:p w14:paraId="309D9786" w14:textId="3463246D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  <w:vAlign w:val="center"/>
          </w:tcPr>
          <w:p w14:paraId="28CAB511" w14:textId="5A792D55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0391084C" w14:textId="75CCF782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64ABFF"/>
            <w:vAlign w:val="center"/>
          </w:tcPr>
          <w:p w14:paraId="56A1CF46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64ABFF"/>
            <w:vAlign w:val="center"/>
          </w:tcPr>
          <w:p w14:paraId="18999583" w14:textId="66C8D55C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64ABFF"/>
            <w:vAlign w:val="center"/>
          </w:tcPr>
          <w:p w14:paraId="6DF80B25" w14:textId="41AE2561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5FD08BD7" w14:textId="5F9AA11F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5E91AB9E" w14:textId="4A23FF06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571B78C" w14:textId="61FB5E12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469B45F5" w14:textId="0354D10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4DD7A883" w14:textId="67E3B004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15B0F166" w14:textId="77777777" w:rsidTr="002279D5">
        <w:tc>
          <w:tcPr>
            <w:tcW w:w="5070" w:type="dxa"/>
            <w:shd w:val="clear" w:color="auto" w:fill="64ABFF"/>
          </w:tcPr>
          <w:p w14:paraId="7541E7BC" w14:textId="77777777" w:rsidR="00E4690E" w:rsidRPr="008313F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Radiography / Radiographie</w:t>
            </w:r>
          </w:p>
        </w:tc>
        <w:tc>
          <w:tcPr>
            <w:tcW w:w="564" w:type="dxa"/>
            <w:shd w:val="clear" w:color="auto" w:fill="64ABFF"/>
          </w:tcPr>
          <w:p w14:paraId="7C6406DD" w14:textId="76D1015B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246837F6" w14:textId="4B2DF77E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4D378C97" w14:textId="3D7C8B4B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7196DD8" w14:textId="6DF89303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</w:tcPr>
          <w:p w14:paraId="6B2979C9" w14:textId="742CC0F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shd w:val="clear" w:color="auto" w:fill="64ABFF"/>
          </w:tcPr>
          <w:p w14:paraId="3131F414" w14:textId="73F3ACB4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597F460" w14:textId="663561A9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4186D8D9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6D39CBBB" w14:textId="35DC45E4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D49A909" w14:textId="34F94429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DE6B1E2" w14:textId="358630EA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6430F5B" w14:textId="17101001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5923A5A0" w14:textId="77777777" w:rsidTr="002279D5">
        <w:tc>
          <w:tcPr>
            <w:tcW w:w="5070" w:type="dxa"/>
            <w:shd w:val="clear" w:color="auto" w:fill="64ABFF"/>
          </w:tcPr>
          <w:p w14:paraId="402999A4" w14:textId="77777777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Preliminary Impressions / Empreintes préliminaires</w:t>
            </w:r>
          </w:p>
        </w:tc>
        <w:tc>
          <w:tcPr>
            <w:tcW w:w="564" w:type="dxa"/>
            <w:shd w:val="clear" w:color="auto" w:fill="64ABFF"/>
          </w:tcPr>
          <w:p w14:paraId="16F7FC47" w14:textId="7272EDAE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4295DF26" w14:textId="23F8D151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0A9E86DB" w14:textId="2025D71D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EA82F0F" w14:textId="48A3300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39D67C61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</w:tcPr>
          <w:p w14:paraId="746E682E" w14:textId="2299B12E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52258CC" w14:textId="0B7CEFB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61B557CF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04F687E7" w14:textId="5E7215F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00C86B62" w14:textId="59B8A31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3CC4680" w14:textId="780F4B1C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EB9634E" w14:textId="5E42AC2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69D28C67" w14:textId="77777777" w:rsidTr="002279D5">
        <w:tc>
          <w:tcPr>
            <w:tcW w:w="5070" w:type="dxa"/>
            <w:shd w:val="clear" w:color="auto" w:fill="64ABFF"/>
          </w:tcPr>
          <w:p w14:paraId="17C77619" w14:textId="4D614002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Dental Dam / Digue</w:t>
            </w:r>
          </w:p>
        </w:tc>
        <w:tc>
          <w:tcPr>
            <w:tcW w:w="564" w:type="dxa"/>
            <w:shd w:val="clear" w:color="auto" w:fill="64ABFF"/>
          </w:tcPr>
          <w:p w14:paraId="5A0A67EF" w14:textId="3E1516D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5C422745" w14:textId="1B82CB0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70E96E09" w14:textId="66BA48E0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62F45A8" w14:textId="37764AD8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70CA9F52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</w:tcPr>
          <w:p w14:paraId="284EF012" w14:textId="7D2EE7BB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64ABFF"/>
          </w:tcPr>
          <w:p w14:paraId="1E901793" w14:textId="5304FFD8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8E51834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27DE4667" w14:textId="59C1924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53FAA26" w14:textId="1B54E300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66F2748" w14:textId="7DC163A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142C6D4" w14:textId="3ED38AC5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5510AACE" w14:textId="77777777" w:rsidTr="002279D5">
        <w:tc>
          <w:tcPr>
            <w:tcW w:w="5070" w:type="dxa"/>
            <w:shd w:val="clear" w:color="auto" w:fill="64ABFF"/>
          </w:tcPr>
          <w:p w14:paraId="4795DE24" w14:textId="77777777" w:rsidR="00E4690E" w:rsidRPr="008313F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Treatment Liners / Traitement protecteur</w:t>
            </w:r>
          </w:p>
        </w:tc>
        <w:tc>
          <w:tcPr>
            <w:tcW w:w="564" w:type="dxa"/>
            <w:shd w:val="clear" w:color="auto" w:fill="64ABFF"/>
          </w:tcPr>
          <w:p w14:paraId="5B77DDF3" w14:textId="4A19D580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208A8913" w14:textId="03B368B2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7DB9508D" w14:textId="138AB54F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9542955" w14:textId="50221330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382E100A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5A2A16AA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3CC28250" w14:textId="01D7DC70" w:rsidR="00E4690E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0D0E0823" w14:textId="77777777" w:rsidR="00E4690E" w:rsidRPr="00332DD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4ABFF"/>
          </w:tcPr>
          <w:p w14:paraId="6E5AEEB8" w14:textId="721576B2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184F80A" w14:textId="22953B56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52C6063" w14:textId="7F193936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27A9E1E" w14:textId="547F744B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02A12F4C" w14:textId="77777777" w:rsidTr="002279D5">
        <w:tc>
          <w:tcPr>
            <w:tcW w:w="5070" w:type="dxa"/>
            <w:shd w:val="clear" w:color="auto" w:fill="64ABFF"/>
          </w:tcPr>
          <w:p w14:paraId="7B758CBB" w14:textId="77777777" w:rsidR="00E4690E" w:rsidRPr="008313F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Matrices &amp; Wedges / Matrices et coins</w:t>
            </w:r>
          </w:p>
        </w:tc>
        <w:tc>
          <w:tcPr>
            <w:tcW w:w="564" w:type="dxa"/>
            <w:shd w:val="clear" w:color="auto" w:fill="64ABFF"/>
          </w:tcPr>
          <w:p w14:paraId="67A4D15A" w14:textId="5C206D75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3900476E" w14:textId="14C41B08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5AC129B7" w14:textId="4B5A5BCF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F6A3AC1" w14:textId="464706A8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5025C5F8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5428AA83" w14:textId="77777777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36C0A" w:themeFill="accent6" w:themeFillShade="BF"/>
            <w:vAlign w:val="center"/>
          </w:tcPr>
          <w:p w14:paraId="695CDFD1" w14:textId="5130556E" w:rsidR="00E4690E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2B034FBC" w14:textId="77777777" w:rsidR="00E4690E" w:rsidRPr="00332DDC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4ABFF"/>
          </w:tcPr>
          <w:p w14:paraId="3916ADF9" w14:textId="3C7780C0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61CF8A8" w14:textId="52121EE5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07C1EA6" w14:textId="05B4BF56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04B08313" w14:textId="389D3B16" w:rsidR="00E4690E" w:rsidRPr="004D41DB" w:rsidRDefault="00E4690E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2DD68774" w14:textId="77777777" w:rsidTr="002279D5">
        <w:tc>
          <w:tcPr>
            <w:tcW w:w="5070" w:type="dxa"/>
            <w:shd w:val="clear" w:color="auto" w:fill="64ABFF"/>
          </w:tcPr>
          <w:p w14:paraId="260D626D" w14:textId="77777777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Selective Coronal Polishing / Polissage sélectionné de</w:t>
            </w:r>
          </w:p>
          <w:p w14:paraId="7CA01D58" w14:textId="6A85C384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couronnes dentaires</w:t>
            </w:r>
          </w:p>
        </w:tc>
        <w:tc>
          <w:tcPr>
            <w:tcW w:w="564" w:type="dxa"/>
            <w:shd w:val="clear" w:color="auto" w:fill="64ABFF"/>
          </w:tcPr>
          <w:p w14:paraId="2592B5A7" w14:textId="6314192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084F9BD1" w14:textId="424DB562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711953B9" w14:textId="6480F24F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3ADE640" w14:textId="2DD73C4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6979A6E4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</w:tcPr>
          <w:p w14:paraId="7B04789D" w14:textId="02F793F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16723CD" w14:textId="24854F0C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CD567BC" w14:textId="77777777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4ABFF"/>
          </w:tcPr>
          <w:p w14:paraId="41F95F4E" w14:textId="4F9329C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6C9FC2B" w14:textId="1C380A11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DDBC660" w14:textId="021CFD52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3563906" w14:textId="02F08CAB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188B2B0B" w14:textId="77777777" w:rsidTr="002279D5">
        <w:tc>
          <w:tcPr>
            <w:tcW w:w="5070" w:type="dxa"/>
            <w:shd w:val="clear" w:color="auto" w:fill="64ABFF"/>
          </w:tcPr>
          <w:p w14:paraId="4B980B88" w14:textId="77777777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Oral Hygiene Instruction / Instruction d'hygiène buccale</w:t>
            </w:r>
          </w:p>
        </w:tc>
        <w:tc>
          <w:tcPr>
            <w:tcW w:w="564" w:type="dxa"/>
            <w:shd w:val="clear" w:color="auto" w:fill="64ABFF"/>
          </w:tcPr>
          <w:p w14:paraId="22FF4AE2" w14:textId="11357D74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36E877D9" w14:textId="01DF50D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0F4A9F12" w14:textId="47F0687E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CC523D8" w14:textId="2871A624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74ECC2A3" w14:textId="1D39384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</w:tcPr>
          <w:p w14:paraId="39F3E9BE" w14:textId="342F880C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1FCF90C" w14:textId="214E762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0EB2A90" w14:textId="77777777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4ABFF"/>
          </w:tcPr>
          <w:p w14:paraId="28CC8AB0" w14:textId="08BC1691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9F15A81" w14:textId="2FD05C5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B29D52A" w14:textId="786D5118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EE37EFB" w14:textId="028A930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3CBC070C" w14:textId="77777777" w:rsidTr="002279D5">
        <w:tc>
          <w:tcPr>
            <w:tcW w:w="5070" w:type="dxa"/>
            <w:shd w:val="clear" w:color="auto" w:fill="64ABFF"/>
          </w:tcPr>
          <w:p w14:paraId="2DFEFFE4" w14:textId="77777777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Dietary Counselling / Instruction en nutrition</w:t>
            </w:r>
          </w:p>
        </w:tc>
        <w:tc>
          <w:tcPr>
            <w:tcW w:w="564" w:type="dxa"/>
            <w:shd w:val="clear" w:color="auto" w:fill="64ABFF"/>
          </w:tcPr>
          <w:p w14:paraId="2AAB9ED4" w14:textId="4C1A9505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14F8EC0E" w14:textId="6F2C568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2C84A20A" w14:textId="6CE58D5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7492203" w14:textId="2AFF8008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469F5F39" w14:textId="3730FAF2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shd w:val="clear" w:color="auto" w:fill="64ABFF"/>
          </w:tcPr>
          <w:p w14:paraId="6B14F09C" w14:textId="1E830C8D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BAAB8C3" w14:textId="5A16E93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6F7EEB6D" w14:textId="77777777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64ABFF"/>
          </w:tcPr>
          <w:p w14:paraId="731AA596" w14:textId="32BA6D20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04F6865" w14:textId="6772ADE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164E319" w14:textId="14CCFCEF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669324F" w14:textId="19377CA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0157ED2D" w14:textId="77777777" w:rsidTr="002279D5">
        <w:tc>
          <w:tcPr>
            <w:tcW w:w="5070" w:type="dxa"/>
            <w:shd w:val="clear" w:color="auto" w:fill="64ABFF"/>
          </w:tcPr>
          <w:p w14:paraId="14672510" w14:textId="77777777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Fluoride Application / Application de fluor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64ABFF"/>
          </w:tcPr>
          <w:p w14:paraId="54059826" w14:textId="32D3BE6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64ABFF"/>
          </w:tcPr>
          <w:p w14:paraId="75AAD2A0" w14:textId="12FFD1B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64ABFF"/>
          </w:tcPr>
          <w:p w14:paraId="355F48C0" w14:textId="3D6C9EE5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376B4B6" w14:textId="26DF7B4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1E78F399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</w:tcPr>
          <w:p w14:paraId="2125FB8B" w14:textId="1F67A994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BFF5E1F" w14:textId="66E14C3C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2ECA80FD" w14:textId="77777777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64ABFF"/>
          </w:tcPr>
          <w:p w14:paraId="29C32674" w14:textId="536CDA34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3EA700FD" w14:textId="11FBCD38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7DDC360" w14:textId="03FC8609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019D0F13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2279D5" w:rsidRPr="009E4434" w14:paraId="55F98A8D" w14:textId="77777777" w:rsidTr="002279D5">
        <w:tc>
          <w:tcPr>
            <w:tcW w:w="5070" w:type="dxa"/>
            <w:shd w:val="clear" w:color="auto" w:fill="64ABFF"/>
          </w:tcPr>
          <w:p w14:paraId="50557BA5" w14:textId="61452DFE" w:rsidR="009E0C89" w:rsidRPr="008313F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Fabricate &amp; Insert Bleaching Trays / Fabrique et mise en place les porte-empreintes de blanchiment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CF91D2"/>
          </w:tcPr>
          <w:p w14:paraId="7A7537B0" w14:textId="5FF87FF2" w:rsidR="009E0C89" w:rsidRPr="00332DDC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F91D2"/>
          </w:tcPr>
          <w:p w14:paraId="7DE65777" w14:textId="5A24DBA4" w:rsidR="009E0C89" w:rsidRPr="00332DDC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CF91D2"/>
          </w:tcPr>
          <w:p w14:paraId="08B66C3E" w14:textId="6B1FFCE6" w:rsidR="009E0C89" w:rsidRPr="00332DDC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64ABFF"/>
          </w:tcPr>
          <w:p w14:paraId="59632B50" w14:textId="66898B31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3DB85A99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64787FA3" w14:textId="77777777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4C817D05" w14:textId="52C305C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EA6044E" w14:textId="77777777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FFF5DB" w14:textId="15690282" w:rsidR="009E0C89" w:rsidRPr="00332DDC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64ABFF"/>
          </w:tcPr>
          <w:p w14:paraId="3387C460" w14:textId="2FDCCD63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A856D57" w14:textId="51412C36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BC093F8" w14:textId="49A67E0A" w:rsidR="009E0C89" w:rsidRPr="004D41DB" w:rsidRDefault="009E0C8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485943EB" w14:textId="77777777" w:rsidTr="002279D5">
        <w:tc>
          <w:tcPr>
            <w:tcW w:w="5070" w:type="dxa"/>
            <w:shd w:val="clear" w:color="auto" w:fill="64ABFF"/>
          </w:tcPr>
          <w:p w14:paraId="25327D57" w14:textId="77777777" w:rsidR="00392862" w:rsidRPr="008313FC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Pit &amp; Fissure Sealants / Scellements de puits et fissure</w:t>
            </w:r>
          </w:p>
        </w:tc>
        <w:tc>
          <w:tcPr>
            <w:tcW w:w="564" w:type="dxa"/>
            <w:shd w:val="clear" w:color="auto" w:fill="64ABFF"/>
          </w:tcPr>
          <w:p w14:paraId="1CFF351B" w14:textId="6E080DAB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05A5045F" w14:textId="3C879A01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26A56B25" w14:textId="6484B73E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330C363C" w14:textId="45ADB150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3FF6DDDD" w14:textId="77777777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7CAA4C5C" w14:textId="77777777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76895813" w14:textId="1EC0F0DE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0E04C2E9" w14:textId="77777777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67B61306" w14:textId="7C292F61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F04B7BA" w14:textId="44C012DA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03093FA7" w14:textId="4C4A01D6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14DB9E6C" w14:textId="133E1296" w:rsidR="00392862" w:rsidRPr="004D41DB" w:rsidRDefault="00392862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6106B841" w14:textId="77777777" w:rsidTr="002279D5">
        <w:tc>
          <w:tcPr>
            <w:tcW w:w="5070" w:type="dxa"/>
            <w:shd w:val="clear" w:color="auto" w:fill="64ABFF"/>
          </w:tcPr>
          <w:p w14:paraId="238F5F12" w14:textId="77777777" w:rsidR="00B95149" w:rsidRPr="008313FC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Topical Anaesthetic / Anesthésie topique</w:t>
            </w:r>
          </w:p>
        </w:tc>
        <w:tc>
          <w:tcPr>
            <w:tcW w:w="564" w:type="dxa"/>
            <w:shd w:val="clear" w:color="auto" w:fill="64ABFF"/>
          </w:tcPr>
          <w:p w14:paraId="4E3F0111" w14:textId="47D908C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6218C69C" w14:textId="3833B1DA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6B883BEA" w14:textId="5D9D7FBA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646F79C4" w14:textId="5C577CAC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221CA693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402F0D73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239F347D" w14:textId="6AE5451E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2DAD628C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6FAA651B" w14:textId="530B9FA9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6F5AB40" w14:textId="179FFE6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9B7AC90" w14:textId="4E355000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663E2F6" w14:textId="4F5BCCDF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EB2AAE" w:rsidRPr="009E4434" w14:paraId="0A61E43B" w14:textId="77777777" w:rsidTr="002279D5">
        <w:tc>
          <w:tcPr>
            <w:tcW w:w="5070" w:type="dxa"/>
            <w:shd w:val="clear" w:color="auto" w:fill="64ABFF"/>
          </w:tcPr>
          <w:p w14:paraId="59D77AFD" w14:textId="79D988EE" w:rsidR="00B95149" w:rsidRPr="008313FC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Desensitizing Agents / Agents de désensibilisation</w:t>
            </w:r>
          </w:p>
        </w:tc>
        <w:tc>
          <w:tcPr>
            <w:tcW w:w="564" w:type="dxa"/>
            <w:shd w:val="clear" w:color="auto" w:fill="64ABFF"/>
          </w:tcPr>
          <w:p w14:paraId="3A9632E6" w14:textId="6C3288E4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2F2B661E" w14:textId="323ABB1C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2EF94818" w14:textId="7E39F821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C4F873A" w14:textId="2356C5F3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64ABFF"/>
            <w:vAlign w:val="center"/>
          </w:tcPr>
          <w:p w14:paraId="623484CD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4ABFF"/>
            <w:vAlign w:val="center"/>
          </w:tcPr>
          <w:p w14:paraId="13D798E6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64ABFF"/>
          </w:tcPr>
          <w:p w14:paraId="020392FE" w14:textId="7899933F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5E2AC25C" w14:textId="77777777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296F2415" w14:textId="7FF9074F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7C8103F" w14:textId="6FEF7AA6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412419D4" w14:textId="6E4AE0FF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20FFA4CC" w14:textId="0FCF72B0" w:rsidR="00B95149" w:rsidRPr="004D41DB" w:rsidRDefault="00B95149" w:rsidP="0059455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2279D5" w:rsidRPr="009E4434" w14:paraId="3DCFD318" w14:textId="77777777" w:rsidTr="002279D5">
        <w:trPr>
          <w:trHeight w:val="333"/>
        </w:trPr>
        <w:tc>
          <w:tcPr>
            <w:tcW w:w="5070" w:type="dxa"/>
            <w:shd w:val="clear" w:color="auto" w:fill="64ABFF"/>
          </w:tcPr>
          <w:p w14:paraId="2BE376ED" w14:textId="45DB8A89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Bonding Materials/</w:t>
            </w:r>
          </w:p>
        </w:tc>
        <w:tc>
          <w:tcPr>
            <w:tcW w:w="564" w:type="dxa"/>
            <w:shd w:val="clear" w:color="auto" w:fill="64ABFF"/>
          </w:tcPr>
          <w:p w14:paraId="50562130" w14:textId="77777777" w:rsidR="000825F9" w:rsidRPr="000825F9" w:rsidRDefault="000825F9" w:rsidP="000825F9"/>
        </w:tc>
        <w:tc>
          <w:tcPr>
            <w:tcW w:w="570" w:type="dxa"/>
            <w:shd w:val="clear" w:color="auto" w:fill="64ABFF"/>
            <w:noWrap/>
          </w:tcPr>
          <w:p w14:paraId="13440608" w14:textId="6E52B2DD" w:rsidR="000825F9" w:rsidRPr="000825F9" w:rsidRDefault="000825F9" w:rsidP="000825F9"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  <w:tcFitText/>
          </w:tcPr>
          <w:p w14:paraId="33A82158" w14:textId="1B9734A5" w:rsidR="000825F9" w:rsidRPr="000825F9" w:rsidRDefault="000825F9" w:rsidP="000825F9">
            <w:r w:rsidRPr="00305F6E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54140EE6" w14:textId="4AEBF4E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208C76E8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47BA6498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54B1EB8A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48A6028C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23BC808A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119BF325" w14:textId="140E41E8" w:rsidR="000825F9" w:rsidRPr="00A5620A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5620A">
              <w:rPr>
                <w:rFonts w:ascii="Arial Narrow" w:hAnsi="Arial Narrow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26CB9115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6A89A6C5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0825F9" w:rsidRPr="009E4434" w14:paraId="30097DB9" w14:textId="77777777" w:rsidTr="002279D5">
        <w:tc>
          <w:tcPr>
            <w:tcW w:w="5070" w:type="dxa"/>
            <w:shd w:val="clear" w:color="auto" w:fill="64ABFF"/>
          </w:tcPr>
          <w:p w14:paraId="687D4ECC" w14:textId="5C709A2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Suture Removal / Retirer les points de suture</w:t>
            </w:r>
          </w:p>
        </w:tc>
        <w:tc>
          <w:tcPr>
            <w:tcW w:w="564" w:type="dxa"/>
            <w:shd w:val="clear" w:color="auto" w:fill="64ABFF"/>
          </w:tcPr>
          <w:p w14:paraId="2A44DE20" w14:textId="69BA816C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shd w:val="clear" w:color="auto" w:fill="64ABFF"/>
          </w:tcPr>
          <w:p w14:paraId="2F0A2853" w14:textId="1228DC8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64ABFF"/>
          </w:tcPr>
          <w:p w14:paraId="33B9C28F" w14:textId="10F109F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</w:tcPr>
          <w:p w14:paraId="7869A995" w14:textId="52F4D19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64ABFF"/>
            <w:vAlign w:val="center"/>
          </w:tcPr>
          <w:p w14:paraId="7639BA7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64ABFF"/>
            <w:vAlign w:val="center"/>
          </w:tcPr>
          <w:p w14:paraId="1FB45C27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089BBDD5" w14:textId="364E55AE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59CE3BDD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</w:tcPr>
          <w:p w14:paraId="57DB82EC" w14:textId="0F9A57A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1B3A7852" w14:textId="0316743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64ABFF"/>
            <w:vAlign w:val="center"/>
          </w:tcPr>
          <w:p w14:paraId="2D269A7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64ABFF"/>
            <w:vAlign w:val="center"/>
          </w:tcPr>
          <w:p w14:paraId="3CFF7A74" w14:textId="4526F87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7DFB71BE" w14:textId="77777777" w:rsidTr="002279D5">
        <w:tc>
          <w:tcPr>
            <w:tcW w:w="5070" w:type="dxa"/>
          </w:tcPr>
          <w:p w14:paraId="7728E3EB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Take &amp; Record Vital Signs / Prendre et noter les signes vitaux</w:t>
            </w:r>
          </w:p>
        </w:tc>
        <w:tc>
          <w:tcPr>
            <w:tcW w:w="564" w:type="dxa"/>
          </w:tcPr>
          <w:p w14:paraId="76BC93AC" w14:textId="3303E9F9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3B7A1D81" w14:textId="44A0886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56CAA69E" w14:textId="0A182BD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6E38D" w14:textId="151997A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</w:tcPr>
          <w:p w14:paraId="4C613E69" w14:textId="0CD8D4B0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shd w:val="clear" w:color="auto" w:fill="auto"/>
          </w:tcPr>
          <w:p w14:paraId="49A411DE" w14:textId="75642832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auto"/>
          </w:tcPr>
          <w:p w14:paraId="01345E23" w14:textId="1E66F23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510C03E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4FDE485" w14:textId="2F20DE7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2B34AB71" w14:textId="2FB81C6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1EA1E1D3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36111FA" w14:textId="4D23A910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7919CD1A" w14:textId="77777777" w:rsidTr="002279D5">
        <w:tc>
          <w:tcPr>
            <w:tcW w:w="5070" w:type="dxa"/>
          </w:tcPr>
          <w:p w14:paraId="324782A1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Acid Etch Prepared Cavities / Burinage à l'acide de la cavité</w:t>
            </w:r>
          </w:p>
        </w:tc>
        <w:tc>
          <w:tcPr>
            <w:tcW w:w="564" w:type="dxa"/>
          </w:tcPr>
          <w:p w14:paraId="7C6B3705" w14:textId="68B8728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382AC788" w14:textId="070E0D2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C358B0A" w14:textId="411AFA1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EBED9B"/>
            <w:vAlign w:val="center"/>
          </w:tcPr>
          <w:p w14:paraId="0D23E849" w14:textId="4E1D31BF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6A88AA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B42F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2F058" w14:textId="3C8DCAC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11B1FC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8A018BF" w14:textId="1B030AF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EBED9B"/>
            <w:vAlign w:val="center"/>
          </w:tcPr>
          <w:p w14:paraId="60E23B57" w14:textId="34C41475" w:rsidR="000825F9" w:rsidRPr="004355B8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355B8">
              <w:rPr>
                <w:rFonts w:ascii="Arial Narrow" w:hAnsi="Arial Narrow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620B5E48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92CDCA6" w14:textId="5558119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7AF563E0" w14:textId="77777777" w:rsidTr="002279D5">
        <w:tc>
          <w:tcPr>
            <w:tcW w:w="5070" w:type="dxa"/>
          </w:tcPr>
          <w:p w14:paraId="6DDE67DD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Pulp Vitality Testing / Détection de la vitalité pulpaire</w:t>
            </w:r>
          </w:p>
        </w:tc>
        <w:tc>
          <w:tcPr>
            <w:tcW w:w="564" w:type="dxa"/>
          </w:tcPr>
          <w:p w14:paraId="08436839" w14:textId="456F7C81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D020B94" w14:textId="61083980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339966"/>
            <w:vAlign w:val="center"/>
          </w:tcPr>
          <w:p w14:paraId="7283016F" w14:textId="5E785F8E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6DAE2E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EE11335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AAA521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FA131" w14:textId="1AC2D13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217B68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2C16DAC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1992E28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8CAA19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B663468" w14:textId="646A470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2F493D8E" w14:textId="77777777" w:rsidTr="002279D5">
        <w:trPr>
          <w:trHeight w:val="361"/>
        </w:trPr>
        <w:tc>
          <w:tcPr>
            <w:tcW w:w="5070" w:type="dxa"/>
          </w:tcPr>
          <w:p w14:paraId="3305905F" w14:textId="233164FB" w:rsidR="000825F9" w:rsidRPr="00AE4A20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FF0000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 xml:space="preserve">Polish Amalgams / Polir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amalgam </w:t>
            </w:r>
            <w:r w:rsidRPr="00FD5937">
              <w:rPr>
                <w:rFonts w:ascii="Arial Narrow" w:hAnsi="Arial Narrow" w:cs="Times New Roman"/>
                <w:color w:val="FF0000"/>
                <w:sz w:val="28"/>
                <w:szCs w:val="28"/>
              </w:rPr>
              <w:t>**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7805A0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20BF194" w14:textId="7484F76A" w:rsidR="000825F9" w:rsidRPr="00B80780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  <w:highlight w:val="lightGray"/>
              </w:rPr>
            </w:pPr>
          </w:p>
        </w:tc>
        <w:tc>
          <w:tcPr>
            <w:tcW w:w="564" w:type="dxa"/>
            <w:shd w:val="clear" w:color="auto" w:fill="339966"/>
            <w:vAlign w:val="center"/>
          </w:tcPr>
          <w:p w14:paraId="6F3F859E" w14:textId="4AF6C5FE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2F5E9D8" w14:textId="77777777" w:rsidR="000825F9" w:rsidRPr="00B80780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65406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63E7DD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18EF97" w14:textId="5EC8851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5AAC51E4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CE7019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AF2182" w14:textId="4DA78C2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FF00FF"/>
            <w:vAlign w:val="center"/>
          </w:tcPr>
          <w:p w14:paraId="52A55B6E" w14:textId="0F749E40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CB177A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132C04C8" w14:textId="77777777" w:rsidTr="002279D5">
        <w:tc>
          <w:tcPr>
            <w:tcW w:w="5070" w:type="dxa"/>
          </w:tcPr>
          <w:p w14:paraId="27CB4748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Retraction Cord Placement /Mise en place la corde de rétraction</w:t>
            </w:r>
          </w:p>
        </w:tc>
        <w:tc>
          <w:tcPr>
            <w:tcW w:w="564" w:type="dxa"/>
            <w:shd w:val="clear" w:color="auto" w:fill="339966"/>
            <w:vAlign w:val="center"/>
          </w:tcPr>
          <w:p w14:paraId="3C7A4EB4" w14:textId="75C74D0C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14:paraId="3B2A160C" w14:textId="76BD380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339966"/>
            <w:vAlign w:val="center"/>
          </w:tcPr>
          <w:p w14:paraId="589CAF36" w14:textId="7816815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DFA973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7D5417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3DB08D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6EDD8" w14:textId="5C6EF5B6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5F566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28C94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57D77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F1D7E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F5AE4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2EAFABF8" w14:textId="77777777" w:rsidTr="002279D5">
        <w:tc>
          <w:tcPr>
            <w:tcW w:w="5070" w:type="dxa"/>
          </w:tcPr>
          <w:p w14:paraId="1AC03377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Remove Retraction Cord / Retirer la corde de rétraction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A8328A8" w14:textId="5C640B1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74BB995B" w14:textId="050A16D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F74094" w14:textId="6F1A493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377545CF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4694E3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E93A51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3DA16" w14:textId="73836FEA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3D24733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0234C4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AEF063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248CDC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E09F2A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0825F9" w:rsidRPr="009E4434" w14:paraId="12E0F24B" w14:textId="77777777" w:rsidTr="002279D5">
        <w:tc>
          <w:tcPr>
            <w:tcW w:w="5070" w:type="dxa"/>
          </w:tcPr>
          <w:p w14:paraId="246509C2" w14:textId="246AB52F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Fabricate, Cement &amp; Remove Provisional Crowns - Prostho Module / Fabrication, mise en place et retirement de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8313FC">
              <w:rPr>
                <w:rFonts w:ascii="Arial Narrow" w:hAnsi="Arial Narrow" w:cs="Times New Roman"/>
                <w:sz w:val="22"/>
                <w:szCs w:val="22"/>
              </w:rPr>
              <w:t>couronnes provisoires</w:t>
            </w:r>
          </w:p>
        </w:tc>
        <w:tc>
          <w:tcPr>
            <w:tcW w:w="564" w:type="dxa"/>
            <w:shd w:val="clear" w:color="auto" w:fill="A6A6A6"/>
            <w:vAlign w:val="center"/>
          </w:tcPr>
          <w:p w14:paraId="533427F3" w14:textId="1FD3A2A5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14:paraId="12ED7244" w14:textId="15135369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3A455E24" w14:textId="217390DA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23950D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7A50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1C87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FFB4" w14:textId="77B96940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046DA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F0D5D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348C8A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46EBA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CAA9C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3D15C7B4" w14:textId="77777777" w:rsidTr="002279D5">
        <w:tc>
          <w:tcPr>
            <w:tcW w:w="5070" w:type="dxa"/>
          </w:tcPr>
          <w:p w14:paraId="66F72A30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Provisional Restoration / Restoration Provisoire</w:t>
            </w:r>
          </w:p>
        </w:tc>
        <w:tc>
          <w:tcPr>
            <w:tcW w:w="564" w:type="dxa"/>
            <w:vAlign w:val="center"/>
          </w:tcPr>
          <w:p w14:paraId="331A60C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14:paraId="15FECCD8" w14:textId="304B0A69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339966"/>
            <w:vAlign w:val="center"/>
          </w:tcPr>
          <w:p w14:paraId="6B053031" w14:textId="7E4B781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116AAB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E5171C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85A55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9FB29B" w14:textId="3C89D231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93976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3246C5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5D0D3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1A98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60E3F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2B70BEED" w14:textId="77777777" w:rsidTr="002279D5">
        <w:tc>
          <w:tcPr>
            <w:tcW w:w="5070" w:type="dxa"/>
          </w:tcPr>
          <w:p w14:paraId="079B29D9" w14:textId="030B1ABC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 xml:space="preserve">Take &amp; Record Gingival Plaque Indices / Enregistrer les marges gingivales  </w:t>
            </w:r>
          </w:p>
        </w:tc>
        <w:tc>
          <w:tcPr>
            <w:tcW w:w="564" w:type="dxa"/>
          </w:tcPr>
          <w:p w14:paraId="66A11B0F" w14:textId="5AA0EB8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4D97F540" w14:textId="12D8619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59A87A2E" w14:textId="0C5BBCB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</w:tcPr>
          <w:p w14:paraId="2F642010" w14:textId="1980093F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9C024E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54BAA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EC820" w14:textId="67DE6471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C043F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FB905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DCB23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ACED2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5139611" w14:textId="4F3542BC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1F888522" w14:textId="77777777" w:rsidTr="002279D5">
        <w:tc>
          <w:tcPr>
            <w:tcW w:w="5070" w:type="dxa"/>
          </w:tcPr>
          <w:p w14:paraId="323C88F3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Applying anti-microbial Agents / Application d'agent</w:t>
            </w:r>
          </w:p>
          <w:p w14:paraId="15D138F6" w14:textId="575EB0E9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anti-microbians</w:t>
            </w:r>
          </w:p>
        </w:tc>
        <w:tc>
          <w:tcPr>
            <w:tcW w:w="564" w:type="dxa"/>
          </w:tcPr>
          <w:p w14:paraId="1682EF84" w14:textId="6A77D94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382B4CA2" w14:textId="12240EE2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7027A6BC" w14:textId="366345F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</w:tcPr>
          <w:p w14:paraId="3C3469DE" w14:textId="5FEF7AA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5E1D7B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D2BA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E2EF5" w14:textId="5E6F10BC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EC478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807CFB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475D7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DA2FA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629F5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5B47547F" w14:textId="77777777" w:rsidTr="002279D5">
        <w:tc>
          <w:tcPr>
            <w:tcW w:w="5070" w:type="dxa"/>
          </w:tcPr>
          <w:p w14:paraId="5178A639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Remove Perio Dressings / Retirement de pansements</w:t>
            </w:r>
          </w:p>
          <w:p w14:paraId="7D251B2E" w14:textId="1C8DB7A5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pérodontales</w:t>
            </w:r>
          </w:p>
        </w:tc>
        <w:tc>
          <w:tcPr>
            <w:tcW w:w="564" w:type="dxa"/>
          </w:tcPr>
          <w:p w14:paraId="1390C00E" w14:textId="3914D2B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3324A058" w14:textId="6EE4816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1F281FD8" w14:textId="4F456532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615A6D1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7C8AFA6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7526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72FF1" w14:textId="726FD84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719AD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C0D59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FEB1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7A78E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C7DA59D" w14:textId="3AB3ADE1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25796AB7" w14:textId="77777777" w:rsidTr="002279D5">
        <w:tc>
          <w:tcPr>
            <w:tcW w:w="5070" w:type="dxa"/>
          </w:tcPr>
          <w:p w14:paraId="3B2A628C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Face Bow Transfer / Transfer d'arc facial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41356B8" w14:textId="051D667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4F2C415" w14:textId="53F180C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0594169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2EFC35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E35A1D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8DCF0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E7DC2" w14:textId="54F7B708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7B511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0AE3DD58" w14:textId="72E65B69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2AF2CB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54629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5643F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4908F1B9" w14:textId="77777777" w:rsidTr="002279D5">
        <w:tc>
          <w:tcPr>
            <w:tcW w:w="5070" w:type="dxa"/>
          </w:tcPr>
          <w:p w14:paraId="3DFFB31E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Ortho Module / Module orthodontie</w:t>
            </w:r>
          </w:p>
        </w:tc>
        <w:tc>
          <w:tcPr>
            <w:tcW w:w="564" w:type="dxa"/>
            <w:shd w:val="clear" w:color="auto" w:fill="339966"/>
            <w:vAlign w:val="center"/>
          </w:tcPr>
          <w:p w14:paraId="15874810" w14:textId="0A4DB46C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shd w:val="clear" w:color="auto" w:fill="339966"/>
            <w:vAlign w:val="center"/>
          </w:tcPr>
          <w:p w14:paraId="01E45034" w14:textId="620F4EA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2EE58BD2" w14:textId="00493816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339966"/>
            <w:vAlign w:val="center"/>
          </w:tcPr>
          <w:p w14:paraId="3731C238" w14:textId="13F94830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E26C03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A9178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F4C167" w14:textId="1827E91D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AC44D6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339966"/>
            <w:vAlign w:val="center"/>
          </w:tcPr>
          <w:p w14:paraId="6DD9BD53" w14:textId="5D5302A6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541157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339966"/>
            <w:vAlign w:val="center"/>
          </w:tcPr>
          <w:p w14:paraId="3CE11088" w14:textId="54997EC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339966"/>
            <w:vAlign w:val="center"/>
          </w:tcPr>
          <w:p w14:paraId="214401E2" w14:textId="1FA0F6CD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</w:tr>
      <w:tr w:rsidR="000825F9" w:rsidRPr="009E4434" w14:paraId="28BAC88A" w14:textId="77777777" w:rsidTr="002279D5">
        <w:tc>
          <w:tcPr>
            <w:tcW w:w="5070" w:type="dxa"/>
          </w:tcPr>
          <w:p w14:paraId="772E3001" w14:textId="6737F8CE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Place &amp; Finish Amalgam Restorations / Place et sculpter restaurations à l'amalgame</w:t>
            </w:r>
          </w:p>
        </w:tc>
        <w:tc>
          <w:tcPr>
            <w:tcW w:w="564" w:type="dxa"/>
            <w:vAlign w:val="center"/>
          </w:tcPr>
          <w:p w14:paraId="41F4827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5C3EAD1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339966"/>
            <w:vAlign w:val="center"/>
          </w:tcPr>
          <w:p w14:paraId="6B82D6E4" w14:textId="7D28E8E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57AE7FC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FBDBBB4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D6D14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26B77" w14:textId="5F4AB2E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1818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40FC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EF4F5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C3A00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DF548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2F8D6167" w14:textId="77777777" w:rsidTr="002279D5">
        <w:tc>
          <w:tcPr>
            <w:tcW w:w="5070" w:type="dxa"/>
          </w:tcPr>
          <w:p w14:paraId="02E60A88" w14:textId="7CCBE17D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Implant Assisting Tech. Module / Module Technologie d'assistance en implan</w:t>
            </w:r>
            <w:r w:rsidR="002279D5">
              <w:rPr>
                <w:rFonts w:ascii="Arial Narrow" w:hAnsi="Arial Narrow" w:cs="Times New Roman"/>
                <w:sz w:val="22"/>
                <w:szCs w:val="22"/>
              </w:rPr>
              <w:t>t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4E2EC0F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2AEDC50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3946EC90" w14:textId="257B6B8A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0EE21C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591F9B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25002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1FA52" w14:textId="2B667B39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3D1CE4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8A2F78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4BE3DD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67163E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11C3B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65AE4D1D" w14:textId="77777777" w:rsidTr="002279D5">
        <w:tc>
          <w:tcPr>
            <w:tcW w:w="5070" w:type="dxa"/>
          </w:tcPr>
          <w:p w14:paraId="4351326E" w14:textId="6AD133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Level 'C' CPR / RCP niveau 'C'</w:t>
            </w:r>
          </w:p>
        </w:tc>
        <w:tc>
          <w:tcPr>
            <w:tcW w:w="564" w:type="dxa"/>
            <w:shd w:val="clear" w:color="auto" w:fill="FF00FF"/>
            <w:vAlign w:val="center"/>
          </w:tcPr>
          <w:p w14:paraId="1D087370" w14:textId="636A279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00FF"/>
            <w:vAlign w:val="center"/>
          </w:tcPr>
          <w:p w14:paraId="6841627B" w14:textId="7A7DAA30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F6BFDDF" w14:textId="0C518EA3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CF73125" w14:textId="2FD9C03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225502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1B23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9F39C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7877E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9CFFB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0AA95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EEE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AF009A1" w14:textId="35DC536E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77745CF8" w14:textId="77777777" w:rsidTr="002279D5">
        <w:tc>
          <w:tcPr>
            <w:tcW w:w="5070" w:type="dxa"/>
            <w:tcBorders>
              <w:bottom w:val="single" w:sz="4" w:space="0" w:color="auto"/>
            </w:tcBorders>
          </w:tcPr>
          <w:p w14:paraId="496A8CE1" w14:textId="7B1F18B9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lastRenderedPageBreak/>
              <w:t>Periodontal Screening &amp; Recording (PSR) / Dépistage et documentation en paradontie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7AB8243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9B0F4BF" w14:textId="1341566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4AA03E7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09647775" w14:textId="3CD61AA4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6720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F770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825E" w14:textId="7A2688E3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613933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C267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BD051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8227D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CFC990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020DCCE5" w14:textId="77777777" w:rsidTr="00305F6E">
        <w:tc>
          <w:tcPr>
            <w:tcW w:w="5070" w:type="dxa"/>
            <w:shd w:val="clear" w:color="auto" w:fill="auto"/>
          </w:tcPr>
          <w:p w14:paraId="78586185" w14:textId="429FC541" w:rsidR="000825F9" w:rsidRPr="0041230C" w:rsidRDefault="000825F9" w:rsidP="000825F9"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Skill/Compétence</w:t>
            </w:r>
          </w:p>
        </w:tc>
        <w:tc>
          <w:tcPr>
            <w:tcW w:w="564" w:type="dxa"/>
            <w:shd w:val="clear" w:color="auto" w:fill="CF91D2"/>
          </w:tcPr>
          <w:p w14:paraId="71A22705" w14:textId="34012E43" w:rsidR="000825F9" w:rsidRPr="0041230C" w:rsidRDefault="000825F9" w:rsidP="000825F9"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BC* </w:t>
            </w:r>
          </w:p>
        </w:tc>
        <w:tc>
          <w:tcPr>
            <w:tcW w:w="570" w:type="dxa"/>
            <w:shd w:val="clear" w:color="auto" w:fill="auto"/>
          </w:tcPr>
          <w:p w14:paraId="74BFE6D2" w14:textId="5F6A3982" w:rsidR="000825F9" w:rsidRPr="0041230C" w:rsidRDefault="000825F9" w:rsidP="000825F9"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AB</w:t>
            </w:r>
          </w:p>
        </w:tc>
        <w:tc>
          <w:tcPr>
            <w:tcW w:w="564" w:type="dxa"/>
            <w:shd w:val="clear" w:color="auto" w:fill="auto"/>
          </w:tcPr>
          <w:p w14:paraId="0106F7CF" w14:textId="09F7C881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SK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5D7ADF" w14:textId="0D23C7D1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M</w:t>
            </w: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760238AC" w14:textId="77777777" w:rsidR="000825F9" w:rsidRDefault="000825F9" w:rsidP="000825F9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    ON</w:t>
            </w:r>
          </w:p>
          <w:p w14:paraId="4B558784" w14:textId="77777777" w:rsidR="000825F9" w:rsidRDefault="000825F9" w:rsidP="000825F9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14:paraId="1B4DC797" w14:textId="6EDDC76A" w:rsidR="000825F9" w:rsidRPr="00EF6C74" w:rsidRDefault="000825F9" w:rsidP="000825F9"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CDA1</w:t>
            </w:r>
            <w:r w:rsidRPr="006F5492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  </w:t>
            </w:r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PDA</w:t>
            </w:r>
            <w:r w:rsidRPr="006F5492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     </w:t>
            </w:r>
            <w:r w:rsidRPr="00B97F63">
              <w:rPr>
                <w:rFonts w:ascii="Arial Narrow" w:hAnsi="Arial Narrow" w:cs="Times New Roman"/>
                <w:b/>
                <w:sz w:val="10"/>
                <w:szCs w:val="10"/>
              </w:rPr>
              <w:t>CDA11</w:t>
            </w:r>
          </w:p>
        </w:tc>
        <w:tc>
          <w:tcPr>
            <w:tcW w:w="567" w:type="dxa"/>
            <w:shd w:val="clear" w:color="auto" w:fill="auto"/>
          </w:tcPr>
          <w:p w14:paraId="11EEAAFD" w14:textId="6F8421D6" w:rsidR="000825F9" w:rsidRPr="00EB2AAE" w:rsidRDefault="000825F9" w:rsidP="000825F9">
            <w:pPr>
              <w:rPr>
                <w:sz w:val="20"/>
                <w:szCs w:val="20"/>
              </w:rPr>
            </w:pPr>
            <w:r w:rsidRPr="00EB2AAE">
              <w:rPr>
                <w:rFonts w:ascii="Arial Narrow" w:hAnsi="Arial Narrow" w:cs="Times New Roman"/>
                <w:b/>
                <w:sz w:val="20"/>
                <w:szCs w:val="20"/>
              </w:rPr>
              <w:t>QC</w:t>
            </w:r>
          </w:p>
        </w:tc>
        <w:tc>
          <w:tcPr>
            <w:tcW w:w="567" w:type="dxa"/>
            <w:shd w:val="clear" w:color="auto" w:fill="auto"/>
          </w:tcPr>
          <w:p w14:paraId="0C226472" w14:textId="325ADA75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N</w:t>
            </w:r>
            <w:r w:rsidRPr="00C77F28">
              <w:rPr>
                <w:rFonts w:ascii="Arial Narrow" w:hAnsi="Arial Narrow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E7431E9" w14:textId="77273C83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NS*</w:t>
            </w:r>
          </w:p>
        </w:tc>
        <w:tc>
          <w:tcPr>
            <w:tcW w:w="567" w:type="dxa"/>
            <w:shd w:val="clear" w:color="auto" w:fill="auto"/>
          </w:tcPr>
          <w:p w14:paraId="6AAB7439" w14:textId="4F4392EE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PEI</w:t>
            </w:r>
          </w:p>
        </w:tc>
        <w:tc>
          <w:tcPr>
            <w:tcW w:w="567" w:type="dxa"/>
            <w:shd w:val="clear" w:color="auto" w:fill="auto"/>
          </w:tcPr>
          <w:p w14:paraId="4E969638" w14:textId="1288DF4D" w:rsidR="000825F9" w:rsidRPr="0041230C" w:rsidRDefault="000825F9" w:rsidP="000825F9">
            <w:r>
              <w:rPr>
                <w:rFonts w:ascii="Arial Narrow" w:hAnsi="Arial Narrow" w:cs="Times New Roman"/>
                <w:b/>
                <w:sz w:val="22"/>
                <w:szCs w:val="22"/>
              </w:rPr>
              <w:t>NL</w:t>
            </w:r>
          </w:p>
        </w:tc>
      </w:tr>
      <w:tr w:rsidR="000825F9" w:rsidRPr="009E4434" w14:paraId="411A4B24" w14:textId="77777777" w:rsidTr="000825F9">
        <w:tc>
          <w:tcPr>
            <w:tcW w:w="5070" w:type="dxa"/>
          </w:tcPr>
          <w:p w14:paraId="26AE9900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Fabricate Mouthguards / Fabrique les protège-dents</w:t>
            </w:r>
          </w:p>
        </w:tc>
        <w:tc>
          <w:tcPr>
            <w:tcW w:w="564" w:type="dxa"/>
          </w:tcPr>
          <w:p w14:paraId="13305AD6" w14:textId="2FD3B8C9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4119824F" w14:textId="6864C95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0AA8DDE1" w14:textId="7D8DE68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54B7AA" w14:textId="47D1988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F6E11E7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B1C02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6ADB4" w14:textId="778A4EA9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1D12AE08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70AB2200" w14:textId="4ED5DBB2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444392" w14:textId="7D5A1546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5E135B3" w14:textId="6DE14E6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</w:tcPr>
          <w:p w14:paraId="2BD5B8AB" w14:textId="2E5B7AC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</w:tr>
      <w:tr w:rsidR="000825F9" w:rsidRPr="009E4434" w14:paraId="7801B1A0" w14:textId="77777777" w:rsidTr="000825F9">
        <w:tc>
          <w:tcPr>
            <w:tcW w:w="5070" w:type="dxa"/>
          </w:tcPr>
          <w:p w14:paraId="28C187CF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Fabricate Occlusal Rims / Fabrique les boudins</w:t>
            </w:r>
          </w:p>
        </w:tc>
        <w:tc>
          <w:tcPr>
            <w:tcW w:w="564" w:type="dxa"/>
          </w:tcPr>
          <w:p w14:paraId="2383E0F9" w14:textId="4D35A07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155A82F5" w14:textId="1D59B931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4C5EA3F4" w14:textId="16225CFA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339966"/>
            <w:vAlign w:val="center"/>
          </w:tcPr>
          <w:p w14:paraId="65C4B542" w14:textId="3F55A3EF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7DEB99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8339F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6A9B37" w14:textId="10AE3151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02D15896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0308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14:paraId="1D92BA89" w14:textId="537EDBBE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10ADE2E" w14:textId="3FADFC20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38FA5E55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0825F9" w:rsidRPr="009E4434" w14:paraId="0EAE8604" w14:textId="77777777" w:rsidTr="000825F9">
        <w:tc>
          <w:tcPr>
            <w:tcW w:w="5070" w:type="dxa"/>
          </w:tcPr>
          <w:p w14:paraId="740843A7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Recall Consultations with Dentists / Rendez-vous de rappel</w:t>
            </w:r>
          </w:p>
        </w:tc>
        <w:tc>
          <w:tcPr>
            <w:tcW w:w="564" w:type="dxa"/>
          </w:tcPr>
          <w:p w14:paraId="7C1859AC" w14:textId="41C605E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4D350D00" w14:textId="64DDE98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07409A09" w14:textId="3055B69E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</w:tcPr>
          <w:p w14:paraId="5462075C" w14:textId="634B908E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</w:tcPr>
          <w:p w14:paraId="58E7BD88" w14:textId="64F58A8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shd w:val="clear" w:color="auto" w:fill="auto"/>
          </w:tcPr>
          <w:p w14:paraId="4D5F0237" w14:textId="3AD028F2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auto"/>
          </w:tcPr>
          <w:p w14:paraId="4FC1482F" w14:textId="5EBFA5D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44FB2544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D174A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74E112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EB1E3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F32A66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50B48F7C" w14:textId="77777777" w:rsidTr="000825F9">
        <w:tc>
          <w:tcPr>
            <w:tcW w:w="5070" w:type="dxa"/>
          </w:tcPr>
          <w:p w14:paraId="5857FDB3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Public Health Screening / Dépistage de santé publique</w:t>
            </w:r>
          </w:p>
        </w:tc>
        <w:tc>
          <w:tcPr>
            <w:tcW w:w="564" w:type="dxa"/>
          </w:tcPr>
          <w:p w14:paraId="42ACA959" w14:textId="0DD93F7F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</w:tcPr>
          <w:p w14:paraId="74E995B1" w14:textId="6265B311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4020A9C0" w14:textId="72937B66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</w:tcPr>
          <w:p w14:paraId="401D0DBB" w14:textId="1EF1EB4C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1E505ED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2112B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A496C0" w14:textId="1C5EF4E0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6381919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27834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E471F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F5FB6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B9BDD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2B3639C2" w14:textId="77777777" w:rsidTr="000825F9">
        <w:tc>
          <w:tcPr>
            <w:tcW w:w="5070" w:type="dxa"/>
          </w:tcPr>
          <w:p w14:paraId="4DB6EC60" w14:textId="77777777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Assessing and Reporting Oral Health Status /Évaluer et</w:t>
            </w:r>
          </w:p>
          <w:p w14:paraId="62094E65" w14:textId="7D96FDA8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documenter le niveau de santé buccale</w:t>
            </w:r>
          </w:p>
        </w:tc>
        <w:tc>
          <w:tcPr>
            <w:tcW w:w="564" w:type="dxa"/>
          </w:tcPr>
          <w:p w14:paraId="1A115D06" w14:textId="5E76E7A2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72A6AF9" w14:textId="12A11D4D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</w:tcPr>
          <w:p w14:paraId="2156AA5A" w14:textId="49EDD895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D1F4A6" w14:textId="449A9C2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8" w:type="dxa"/>
            <w:shd w:val="clear" w:color="auto" w:fill="auto"/>
          </w:tcPr>
          <w:p w14:paraId="43843327" w14:textId="7A655DB4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425" w:type="dxa"/>
            <w:shd w:val="clear" w:color="auto" w:fill="auto"/>
          </w:tcPr>
          <w:p w14:paraId="41AB2EF8" w14:textId="1DC8C4EB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shd w:val="clear" w:color="auto" w:fill="auto"/>
          </w:tcPr>
          <w:p w14:paraId="55A32F63" w14:textId="3A372F08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7" w:type="dxa"/>
            <w:vAlign w:val="center"/>
          </w:tcPr>
          <w:p w14:paraId="705DD3CF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A93AD26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67BD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AAF78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E69D87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0C5467C2" w14:textId="77777777" w:rsidTr="000825F9">
        <w:tc>
          <w:tcPr>
            <w:tcW w:w="5070" w:type="dxa"/>
          </w:tcPr>
          <w:p w14:paraId="37D57D52" w14:textId="032A76A2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8313FC">
              <w:rPr>
                <w:rFonts w:ascii="Arial Narrow" w:hAnsi="Arial Narrow" w:cs="Times New Roman"/>
                <w:sz w:val="22"/>
                <w:szCs w:val="22"/>
              </w:rPr>
              <w:t>Preventative (Scaling) Module / Module (détartrage) préventif</w:t>
            </w:r>
          </w:p>
        </w:tc>
        <w:tc>
          <w:tcPr>
            <w:tcW w:w="564" w:type="dxa"/>
            <w:vAlign w:val="center"/>
          </w:tcPr>
          <w:p w14:paraId="14358CE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656C4DA4" w14:textId="72142091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6EB7BDA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12FB038F" w14:textId="58F86358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4429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6DAD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8949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791961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14:paraId="16CF84D1" w14:textId="4C081CFB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332DDC">
              <w:rPr>
                <w:rFonts w:ascii="Arial Narrow" w:hAnsi="Arial Narrow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22712F4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0EE9FE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33767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0825F9" w:rsidRPr="009E4434" w14:paraId="5AF0E030" w14:textId="77777777" w:rsidTr="00B80780">
        <w:tc>
          <w:tcPr>
            <w:tcW w:w="5070" w:type="dxa"/>
          </w:tcPr>
          <w:p w14:paraId="2850703D" w14:textId="65D56608" w:rsidR="000825F9" w:rsidRPr="008313F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Dental Probing</w:t>
            </w:r>
          </w:p>
        </w:tc>
        <w:tc>
          <w:tcPr>
            <w:tcW w:w="564" w:type="dxa"/>
            <w:vAlign w:val="center"/>
          </w:tcPr>
          <w:p w14:paraId="30EEA04A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D87FF57" w14:textId="7DF0CBB6" w:rsidR="000825F9" w:rsidRPr="00AD06BC" w:rsidRDefault="00B80780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4D41DB">
              <w:rPr>
                <w:rFonts w:ascii="Arial Narrow" w:hAnsi="Arial Narrow" w:cs="Times New Roman"/>
                <w:b/>
                <w:sz w:val="28"/>
                <w:szCs w:val="28"/>
              </w:rPr>
              <w:t>•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55B78E1" w14:textId="4C4D002C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5E91F"/>
            <w:vAlign w:val="center"/>
          </w:tcPr>
          <w:p w14:paraId="51394C7E" w14:textId="19C3F43D" w:rsidR="000825F9" w:rsidRPr="00B80780" w:rsidRDefault="00B80780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8"/>
              </w:rPr>
            </w:pPr>
            <w:r w:rsidRPr="00B80780">
              <w:rPr>
                <w:rFonts w:ascii="Arial Narrow" w:hAnsi="Arial Narrow" w:cs="Times New Roman"/>
                <w:b/>
                <w:szCs w:val="28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E386840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0416FE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313DF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4E26C1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1A4AA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886CC79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65F1912" w14:textId="77777777" w:rsidR="000825F9" w:rsidRPr="004D41DB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9519C95" w14:textId="77777777" w:rsidR="000825F9" w:rsidRPr="00332DDC" w:rsidRDefault="000825F9" w:rsidP="000825F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14:paraId="62FEF1D7" w14:textId="77777777" w:rsidR="00874294" w:rsidRDefault="00874294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74994F6" w14:textId="65744836" w:rsidR="000135C4" w:rsidRPr="00691447" w:rsidRDefault="00691447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91447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Last </w:t>
      </w:r>
      <w:r w:rsidR="008A4159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updated </w:t>
      </w:r>
      <w:r w:rsidRPr="00691447">
        <w:rPr>
          <w:rFonts w:ascii="Times New Roman" w:hAnsi="Times New Roman" w:cs="Times New Roman"/>
          <w:b/>
          <w:i/>
          <w:color w:val="0000FF"/>
          <w:sz w:val="20"/>
          <w:szCs w:val="20"/>
        </w:rPr>
        <w:t>201</w:t>
      </w:r>
      <w:r w:rsidR="008F128A">
        <w:rPr>
          <w:rFonts w:ascii="Times New Roman" w:hAnsi="Times New Roman" w:cs="Times New Roman"/>
          <w:b/>
          <w:i/>
          <w:color w:val="0000FF"/>
          <w:sz w:val="20"/>
          <w:szCs w:val="20"/>
        </w:rPr>
        <w:t>8</w:t>
      </w:r>
    </w:p>
    <w:p w14:paraId="0CE49369" w14:textId="77777777" w:rsidR="000135C4" w:rsidRDefault="000135C4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14:paraId="7F3F8427" w14:textId="14F9A276" w:rsidR="009E4434" w:rsidRPr="00874294" w:rsidRDefault="009E4434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D0408">
        <w:rPr>
          <w:rFonts w:ascii="Times New Roman" w:hAnsi="Times New Roman" w:cs="Times New Roman"/>
          <w:b/>
          <w:sz w:val="20"/>
          <w:szCs w:val="20"/>
          <w:shd w:val="clear" w:color="auto" w:fill="99CCFF"/>
        </w:rPr>
        <w:t xml:space="preserve">Mandatory </w:t>
      </w:r>
      <w:r w:rsidR="00874294" w:rsidRPr="008D0408">
        <w:rPr>
          <w:rFonts w:ascii="Times New Roman" w:hAnsi="Times New Roman" w:cs="Times New Roman"/>
          <w:b/>
          <w:sz w:val="20"/>
          <w:szCs w:val="20"/>
          <w:shd w:val="clear" w:color="auto" w:fill="99CCFF"/>
        </w:rPr>
        <w:t>S</w:t>
      </w:r>
      <w:r w:rsidRPr="008D0408">
        <w:rPr>
          <w:rFonts w:ascii="Times New Roman" w:hAnsi="Times New Roman" w:cs="Times New Roman"/>
          <w:b/>
          <w:sz w:val="20"/>
          <w:szCs w:val="20"/>
          <w:shd w:val="clear" w:color="auto" w:fill="99CCFF"/>
        </w:rPr>
        <w:t>kills for NDAEB Certificate / Compétences requises pour certificat de BNEAD</w:t>
      </w:r>
      <w:r w:rsidR="00874294" w:rsidRPr="00874294">
        <w:rPr>
          <w:rFonts w:ascii="Times New Roman" w:hAnsi="Times New Roman" w:cs="Times New Roman"/>
          <w:b/>
          <w:sz w:val="20"/>
          <w:szCs w:val="20"/>
        </w:rPr>
        <w:t>:</w:t>
      </w:r>
    </w:p>
    <w:p w14:paraId="42BDCE18" w14:textId="3B6CF07C" w:rsidR="009E4434" w:rsidRDefault="009E4434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C99FF"/>
        </w:rPr>
      </w:pPr>
      <w:r w:rsidRPr="008D0408">
        <w:rPr>
          <w:rFonts w:ascii="Times New Roman" w:hAnsi="Times New Roman" w:cs="Times New Roman"/>
          <w:sz w:val="20"/>
          <w:szCs w:val="20"/>
          <w:shd w:val="clear" w:color="auto" w:fill="CC99FF"/>
        </w:rPr>
        <w:t>*Skills may be p</w:t>
      </w:r>
      <w:r w:rsidR="00874294" w:rsidRPr="008D0408">
        <w:rPr>
          <w:rFonts w:ascii="Times New Roman" w:hAnsi="Times New Roman" w:cs="Times New Roman"/>
          <w:sz w:val="20"/>
          <w:szCs w:val="20"/>
          <w:shd w:val="clear" w:color="auto" w:fill="CC99FF"/>
        </w:rPr>
        <w:t>erformed by licensed CDA's only*</w:t>
      </w:r>
    </w:p>
    <w:p w14:paraId="70D23ED4" w14:textId="20F6CA15" w:rsidR="00F642D9" w:rsidRDefault="00F642D9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642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0000"/>
        </w:rPr>
        <w:t>*For licensed level II dental assistants*</w:t>
      </w:r>
    </w:p>
    <w:p w14:paraId="4E05D9CC" w14:textId="77777777" w:rsidR="00874294" w:rsidRDefault="00874294" w:rsidP="009E4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98475D" w14:textId="5C3C2F9F" w:rsidR="009E4434" w:rsidRPr="00874294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0408">
        <w:rPr>
          <w:rFonts w:ascii="Times New Roman" w:hAnsi="Times New Roman" w:cs="Times New Roman"/>
          <w:sz w:val="20"/>
          <w:szCs w:val="20"/>
          <w:shd w:val="clear" w:color="auto" w:fill="339966"/>
        </w:rPr>
        <w:t>Completion of module or training required / Instruction requise.</w:t>
      </w:r>
    </w:p>
    <w:p w14:paraId="1AF669B1" w14:textId="56D60610" w:rsidR="009E4434" w:rsidRPr="00325F9B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FFFF00"/>
        </w:rPr>
        <w:t>Only extra-oral procedure / Procédures extra-orales seulement.</w:t>
      </w:r>
    </w:p>
    <w:p w14:paraId="7A4179E6" w14:textId="5C3AC015" w:rsidR="009E4434" w:rsidRPr="008D0408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99CC"/>
        </w:rPr>
      </w:pPr>
      <w:r w:rsidRPr="008D0408">
        <w:rPr>
          <w:rFonts w:ascii="Times New Roman" w:hAnsi="Times New Roman" w:cs="Times New Roman"/>
          <w:sz w:val="20"/>
          <w:szCs w:val="20"/>
          <w:shd w:val="clear" w:color="auto" w:fill="FF99CC"/>
        </w:rPr>
        <w:t>Using rubber tips &amp; cups; no shaping or finishing / Utilisant instruments en caouchouc. Polir et façonner ne</w:t>
      </w:r>
    </w:p>
    <w:p w14:paraId="3CEE5B26" w14:textId="77777777" w:rsidR="009E4434" w:rsidRPr="00874294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0408">
        <w:rPr>
          <w:rFonts w:ascii="Times New Roman" w:hAnsi="Times New Roman" w:cs="Times New Roman"/>
          <w:sz w:val="20"/>
          <w:szCs w:val="20"/>
          <w:shd w:val="clear" w:color="auto" w:fill="FF99CC"/>
        </w:rPr>
        <w:t>sont pas permis.</w:t>
      </w:r>
    </w:p>
    <w:p w14:paraId="1F2B9E8B" w14:textId="5B0220BF" w:rsidR="009E4434" w:rsidRPr="00874294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D0408">
        <w:rPr>
          <w:rFonts w:ascii="Times New Roman" w:hAnsi="Times New Roman" w:cs="Times New Roman"/>
          <w:sz w:val="20"/>
          <w:szCs w:val="20"/>
          <w:shd w:val="clear" w:color="auto" w:fill="FF00FF"/>
        </w:rPr>
        <w:t>Recommended but not mandatory for licensure / Recommandé mais pas obligatoire pour la licence</w:t>
      </w:r>
      <w:r w:rsidRPr="00874294">
        <w:rPr>
          <w:rFonts w:ascii="Times New Roman" w:hAnsi="Times New Roman" w:cs="Times New Roman"/>
          <w:sz w:val="20"/>
          <w:szCs w:val="20"/>
        </w:rPr>
        <w:t>.</w:t>
      </w:r>
    </w:p>
    <w:p w14:paraId="676DF6E3" w14:textId="6A4091B7" w:rsidR="009E4434" w:rsidRPr="00325F9B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990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FF9900"/>
        </w:rPr>
        <w:t>CDA II's in Ontario are trained in this skill but are not permitted to perform it. / Les ADA de niveau II, en</w:t>
      </w:r>
    </w:p>
    <w:p w14:paraId="00A54BBE" w14:textId="77777777" w:rsidR="009E4434" w:rsidRPr="00874294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FF9900"/>
        </w:rPr>
        <w:t>Ontario, reçoivent la formation dans cette tâche mais n'ont pas la permission de l'exécuter.</w:t>
      </w:r>
    </w:p>
    <w:p w14:paraId="6057735D" w14:textId="07F75148" w:rsidR="009E4434" w:rsidRPr="00874294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74294">
        <w:rPr>
          <w:rFonts w:ascii="Times New Roman" w:hAnsi="Times New Roman" w:cs="Times New Roman"/>
          <w:sz w:val="20"/>
          <w:szCs w:val="20"/>
        </w:rPr>
        <w:t>Licensed CDA's may only fabricate bleaching trays. / Les ADAs licencié(e)s peuvent fabriquer exclusivement</w:t>
      </w:r>
    </w:p>
    <w:p w14:paraId="15F1B199" w14:textId="77777777" w:rsidR="009E4434" w:rsidRPr="00874294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74294">
        <w:rPr>
          <w:rFonts w:ascii="Times New Roman" w:hAnsi="Times New Roman" w:cs="Times New Roman"/>
          <w:sz w:val="20"/>
          <w:szCs w:val="20"/>
        </w:rPr>
        <w:t>des plateaux de blanchiment.</w:t>
      </w:r>
    </w:p>
    <w:p w14:paraId="7436EE5B" w14:textId="3403B3DF" w:rsidR="009E4434" w:rsidRPr="00325F9B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CDA's with a minimum of one year full-time chairside experience may fabricate single unit provisional</w:t>
      </w:r>
    </w:p>
    <w:p w14:paraId="7A63069A" w14:textId="77777777" w:rsidR="009E4434" w:rsidRPr="00325F9B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restorations intraorally, including try-in, adjusting occlusion outside the mouth, temporary cementation,</w:t>
      </w:r>
    </w:p>
    <w:p w14:paraId="4401315D" w14:textId="77777777" w:rsidR="009E4434" w:rsidRPr="00325F9B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removal of provisional cement, and removing provisional restorations. Prostho module required for additional</w:t>
      </w:r>
    </w:p>
    <w:p w14:paraId="7CCF9A84" w14:textId="77777777" w:rsidR="009E4434" w:rsidRPr="00325F9B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duties. / Les ADAs possédant un minimum d'une année d'expérience à temps plein d'assistance à la chaise,</w:t>
      </w:r>
    </w:p>
    <w:p w14:paraId="4367C312" w14:textId="77777777" w:rsidR="009E4434" w:rsidRPr="00325F9B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peuvent fabriquer une unité de restauration provisoire intra-buccale, incluant essai, ajustement de l'occlusion</w:t>
      </w:r>
    </w:p>
    <w:p w14:paraId="7EB372F6" w14:textId="77777777" w:rsidR="009E4434" w:rsidRPr="00325F9B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C0C0C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hors bouche, cimentation temporaire, retrait du ciment provisoire et retrait des restaurations provisoires. Le</w:t>
      </w:r>
    </w:p>
    <w:p w14:paraId="454E3703" w14:textId="77777777" w:rsidR="009E4434" w:rsidRPr="00874294" w:rsidRDefault="009E4434" w:rsidP="0087429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0C0C0"/>
        </w:rPr>
        <w:t>module de prosthodontie est nécessaire pour accomplir des tâches additionnelles.</w:t>
      </w:r>
    </w:p>
    <w:p w14:paraId="64A13A71" w14:textId="713DF491" w:rsidR="009E4434" w:rsidRPr="00325F9B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shd w:val="clear" w:color="auto" w:fill="FFFF99"/>
        </w:rPr>
      </w:pPr>
      <w:r w:rsidRPr="00A5620A">
        <w:rPr>
          <w:rFonts w:ascii="Times New Roman" w:hAnsi="Times New Roman" w:cs="Times New Roman"/>
          <w:sz w:val="20"/>
          <w:szCs w:val="20"/>
          <w:shd w:val="clear" w:color="auto" w:fill="EBED9B"/>
        </w:rPr>
        <w:t>With dentist supervision when initiated in the office. / Sous la direction du dentiste lorsque exécuté en</w:t>
      </w:r>
      <w:r w:rsidR="002B3D0C" w:rsidRPr="00A5620A">
        <w:rPr>
          <w:rFonts w:ascii="Times New Roman" w:hAnsi="Times New Roman" w:cs="Times New Roman"/>
          <w:sz w:val="20"/>
          <w:szCs w:val="20"/>
          <w:shd w:val="clear" w:color="auto" w:fill="EBED9B"/>
        </w:rPr>
        <w:t xml:space="preserve"> clinique</w:t>
      </w:r>
      <w:r w:rsidR="002B3D0C">
        <w:rPr>
          <w:rFonts w:ascii="Times New Roman" w:hAnsi="Times New Roman" w:cs="Times New Roman"/>
          <w:sz w:val="20"/>
          <w:szCs w:val="20"/>
          <w:shd w:val="clear" w:color="auto" w:fill="FFFF99"/>
        </w:rPr>
        <w:t>.</w:t>
      </w:r>
    </w:p>
    <w:p w14:paraId="753A8494" w14:textId="5F95ED17" w:rsidR="00AE4A20" w:rsidRPr="00305F6E" w:rsidRDefault="009E4434" w:rsidP="008742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5F9B">
        <w:rPr>
          <w:rFonts w:ascii="Times New Roman" w:hAnsi="Times New Roman" w:cs="Times New Roman"/>
          <w:sz w:val="20"/>
          <w:szCs w:val="20"/>
          <w:shd w:val="clear" w:color="auto" w:fill="CC99FF"/>
        </w:rPr>
        <w:t>Includes chairside bleaching systems</w:t>
      </w:r>
      <w:r w:rsidR="008C5C80">
        <w:rPr>
          <w:rFonts w:ascii="Times New Roman" w:hAnsi="Times New Roman" w:cs="Times New Roman"/>
          <w:sz w:val="20"/>
          <w:szCs w:val="20"/>
          <w:shd w:val="clear" w:color="auto" w:fill="CC99FF"/>
        </w:rPr>
        <w:t>/</w:t>
      </w:r>
      <w:r w:rsidR="004255E4" w:rsidRPr="004255E4">
        <w:rPr>
          <w:rFonts w:ascii="Times New Roman" w:hAnsi="Times New Roman" w:cs="Times New Roman"/>
          <w:sz w:val="20"/>
          <w:szCs w:val="20"/>
          <w:shd w:val="clear" w:color="auto" w:fill="CC99FF"/>
        </w:rPr>
        <w:t>Comprend les systèmes de blanchiment à la chaise.</w:t>
      </w:r>
      <w:bookmarkStart w:id="0" w:name="_GoBack"/>
      <w:bookmarkEnd w:id="0"/>
    </w:p>
    <w:p w14:paraId="68552013" w14:textId="77777777" w:rsidR="00AE4A20" w:rsidRDefault="00AE4A20" w:rsidP="00AE4A2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2DA2B9C2" w14:textId="68EADD93" w:rsidR="00AE4A20" w:rsidRPr="00AE4A20" w:rsidRDefault="00AE4A20" w:rsidP="00AE4A2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06BC">
        <w:rPr>
          <w:rFonts w:ascii="Times New Roman" w:hAnsi="Times New Roman" w:cs="Times New Roman"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E4A20">
        <w:rPr>
          <w:rFonts w:ascii="Times New Roman" w:hAnsi="Times New Roman" w:cs="Times New Roman"/>
          <w:color w:val="000000" w:themeColor="text1"/>
          <w:sz w:val="20"/>
          <w:szCs w:val="20"/>
        </w:rPr>
        <w:t>A practice which is not very common across the country, having been largely replaced with more advanced techniques</w:t>
      </w:r>
      <w:r w:rsidR="008C5C80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4255E4" w:rsidRPr="004255E4">
        <w:rPr>
          <w:rFonts w:ascii="Times New Roman" w:hAnsi="Times New Roman" w:cs="Times New Roman"/>
          <w:color w:val="000000" w:themeColor="text1"/>
          <w:sz w:val="20"/>
          <w:szCs w:val="20"/>
        </w:rPr>
        <w:t>Une pratique qui n'est pas très commune au Canada, ayant été en grande partie remplacée par des techniques plus avancées.</w:t>
      </w:r>
    </w:p>
    <w:p w14:paraId="31A0486C" w14:textId="1219BC7C" w:rsidR="00DC6022" w:rsidRPr="00874294" w:rsidRDefault="00DC6022" w:rsidP="00325F9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DC6022" w:rsidRPr="00874294" w:rsidSect="00BC263E">
      <w:headerReference w:type="even" r:id="rId9"/>
      <w:footerReference w:type="default" r:id="rId10"/>
      <w:pgSz w:w="12240" w:h="15840"/>
      <w:pgMar w:top="397" w:right="794" w:bottom="737" w:left="79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72A5" w14:textId="77777777" w:rsidR="00DB6468" w:rsidRDefault="00DB6468" w:rsidP="009E4434">
      <w:r>
        <w:separator/>
      </w:r>
    </w:p>
  </w:endnote>
  <w:endnote w:type="continuationSeparator" w:id="0">
    <w:p w14:paraId="6EE82751" w14:textId="77777777" w:rsidR="00DB6468" w:rsidRDefault="00DB6468" w:rsidP="009E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BA92" w14:textId="77777777" w:rsidR="00FA4457" w:rsidRDefault="00FA44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FDF3" w14:textId="77777777" w:rsidR="00DB6468" w:rsidRDefault="00DB6468" w:rsidP="009E4434">
      <w:r>
        <w:separator/>
      </w:r>
    </w:p>
  </w:footnote>
  <w:footnote w:type="continuationSeparator" w:id="0">
    <w:p w14:paraId="2EBAB909" w14:textId="77777777" w:rsidR="00DB6468" w:rsidRDefault="00DB6468" w:rsidP="009E4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692256526"/>
      <w:placeholder>
        <w:docPart w:val="C2B590847B72984CB3C544D2C1B5597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68ACDF" w14:textId="77777777" w:rsidR="00594553" w:rsidRPr="005E04E9" w:rsidRDefault="005945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2096925505"/>
      <w:placeholder>
        <w:docPart w:val="4797205A1981B04CBF51C02879170233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9-23T00:00:00Z">
        <w:dateFormat w:val="MMMM d, yyyy"/>
        <w:lid w:val="en-US"/>
        <w:storeMappedDataAs w:val="dateTime"/>
        <w:calendar w:val="gregorian"/>
      </w:date>
    </w:sdtPr>
    <w:sdtEndPr/>
    <w:sdtContent>
      <w:p w14:paraId="4BBCD54E" w14:textId="77777777" w:rsidR="00594553" w:rsidRPr="005E04E9" w:rsidRDefault="0059455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23, 2015</w:t>
        </w:r>
      </w:p>
    </w:sdtContent>
  </w:sdt>
  <w:p w14:paraId="264FF990" w14:textId="77777777" w:rsidR="00594553" w:rsidRDefault="005945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935"/>
    <w:multiLevelType w:val="hybridMultilevel"/>
    <w:tmpl w:val="73AA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0347"/>
    <w:multiLevelType w:val="hybridMultilevel"/>
    <w:tmpl w:val="CAC2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495C"/>
    <w:multiLevelType w:val="hybridMultilevel"/>
    <w:tmpl w:val="313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D21A5"/>
    <w:multiLevelType w:val="hybridMultilevel"/>
    <w:tmpl w:val="DB54D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34"/>
    <w:rsid w:val="00001A2D"/>
    <w:rsid w:val="0000423B"/>
    <w:rsid w:val="000135C4"/>
    <w:rsid w:val="000813D6"/>
    <w:rsid w:val="000825F9"/>
    <w:rsid w:val="000F411C"/>
    <w:rsid w:val="0011201F"/>
    <w:rsid w:val="0013011F"/>
    <w:rsid w:val="001534ED"/>
    <w:rsid w:val="001900B3"/>
    <w:rsid w:val="001F5B98"/>
    <w:rsid w:val="002279D5"/>
    <w:rsid w:val="00252477"/>
    <w:rsid w:val="002740DD"/>
    <w:rsid w:val="00277D52"/>
    <w:rsid w:val="002B3D0C"/>
    <w:rsid w:val="002B48AF"/>
    <w:rsid w:val="00305F6E"/>
    <w:rsid w:val="003249AB"/>
    <w:rsid w:val="00325F9B"/>
    <w:rsid w:val="00332DDC"/>
    <w:rsid w:val="00373270"/>
    <w:rsid w:val="00392862"/>
    <w:rsid w:val="0039397C"/>
    <w:rsid w:val="003D79CA"/>
    <w:rsid w:val="0041230C"/>
    <w:rsid w:val="004255E4"/>
    <w:rsid w:val="004355B8"/>
    <w:rsid w:val="00437B10"/>
    <w:rsid w:val="00472831"/>
    <w:rsid w:val="0049697E"/>
    <w:rsid w:val="004D41DB"/>
    <w:rsid w:val="004D4AA4"/>
    <w:rsid w:val="004E32B5"/>
    <w:rsid w:val="00502231"/>
    <w:rsid w:val="0053287F"/>
    <w:rsid w:val="005339A0"/>
    <w:rsid w:val="00594553"/>
    <w:rsid w:val="006020EF"/>
    <w:rsid w:val="00691447"/>
    <w:rsid w:val="00691BF5"/>
    <w:rsid w:val="006D4EE4"/>
    <w:rsid w:val="006D7407"/>
    <w:rsid w:val="006F5492"/>
    <w:rsid w:val="00726456"/>
    <w:rsid w:val="007622A9"/>
    <w:rsid w:val="00763562"/>
    <w:rsid w:val="00763686"/>
    <w:rsid w:val="007B2123"/>
    <w:rsid w:val="007C4E2E"/>
    <w:rsid w:val="0080356F"/>
    <w:rsid w:val="008313FC"/>
    <w:rsid w:val="008450F0"/>
    <w:rsid w:val="00874294"/>
    <w:rsid w:val="0088247B"/>
    <w:rsid w:val="008A4159"/>
    <w:rsid w:val="008C5C80"/>
    <w:rsid w:val="008D0408"/>
    <w:rsid w:val="008F128A"/>
    <w:rsid w:val="009020B5"/>
    <w:rsid w:val="00922059"/>
    <w:rsid w:val="00930CE3"/>
    <w:rsid w:val="00931B4F"/>
    <w:rsid w:val="009D6E48"/>
    <w:rsid w:val="009E0C89"/>
    <w:rsid w:val="009E4434"/>
    <w:rsid w:val="009E4935"/>
    <w:rsid w:val="00A5620A"/>
    <w:rsid w:val="00A7310A"/>
    <w:rsid w:val="00AB40F5"/>
    <w:rsid w:val="00AD06BC"/>
    <w:rsid w:val="00AE4A20"/>
    <w:rsid w:val="00B43CE9"/>
    <w:rsid w:val="00B57D7D"/>
    <w:rsid w:val="00B80780"/>
    <w:rsid w:val="00B95149"/>
    <w:rsid w:val="00B97F63"/>
    <w:rsid w:val="00BC263E"/>
    <w:rsid w:val="00BF2A78"/>
    <w:rsid w:val="00C77F28"/>
    <w:rsid w:val="00CD32BD"/>
    <w:rsid w:val="00D12C0E"/>
    <w:rsid w:val="00D47CCB"/>
    <w:rsid w:val="00DB5946"/>
    <w:rsid w:val="00DB6468"/>
    <w:rsid w:val="00DC6022"/>
    <w:rsid w:val="00DD6FDB"/>
    <w:rsid w:val="00E114CD"/>
    <w:rsid w:val="00E4690E"/>
    <w:rsid w:val="00E7669B"/>
    <w:rsid w:val="00EB2AAE"/>
    <w:rsid w:val="00EB4FD6"/>
    <w:rsid w:val="00EB692E"/>
    <w:rsid w:val="00EF6C74"/>
    <w:rsid w:val="00F3346C"/>
    <w:rsid w:val="00F642D9"/>
    <w:rsid w:val="00F700E5"/>
    <w:rsid w:val="00F879E3"/>
    <w:rsid w:val="00FA3EE6"/>
    <w:rsid w:val="00FA4457"/>
    <w:rsid w:val="00FC0C66"/>
    <w:rsid w:val="00FC106E"/>
    <w:rsid w:val="00FD5937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014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34"/>
  </w:style>
  <w:style w:type="paragraph" w:styleId="Footer">
    <w:name w:val="footer"/>
    <w:basedOn w:val="Normal"/>
    <w:link w:val="FooterChar"/>
    <w:uiPriority w:val="99"/>
    <w:unhideWhenUsed/>
    <w:rsid w:val="009E4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34"/>
  </w:style>
  <w:style w:type="character" w:customStyle="1" w:styleId="Heading1Char">
    <w:name w:val="Heading 1 Char"/>
    <w:basedOn w:val="DefaultParagraphFont"/>
    <w:link w:val="Heading1"/>
    <w:uiPriority w:val="9"/>
    <w:rsid w:val="009E44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742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4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B590847B72984CB3C544D2C1B5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9194-B1CD-7843-BEDA-014513D9B919}"/>
      </w:docPartPr>
      <w:docPartBody>
        <w:p w:rsidR="00A01D90" w:rsidRDefault="00A01D90" w:rsidP="00A01D90">
          <w:pPr>
            <w:pStyle w:val="C2B590847B72984CB3C544D2C1B5597F"/>
          </w:pPr>
          <w:r>
            <w:t>[Type the document title]</w:t>
          </w:r>
        </w:p>
      </w:docPartBody>
    </w:docPart>
    <w:docPart>
      <w:docPartPr>
        <w:name w:val="4797205A1981B04CBF51C0287917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CEA8-AC96-9F49-9C30-AE9AB5208888}"/>
      </w:docPartPr>
      <w:docPartBody>
        <w:p w:rsidR="00A01D90" w:rsidRDefault="00A01D90" w:rsidP="00A01D90">
          <w:pPr>
            <w:pStyle w:val="4797205A1981B04CBF51C0287917023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0"/>
    <w:rsid w:val="00066486"/>
    <w:rsid w:val="00383BC7"/>
    <w:rsid w:val="00584DC2"/>
    <w:rsid w:val="0064677C"/>
    <w:rsid w:val="00647AD4"/>
    <w:rsid w:val="00896E5F"/>
    <w:rsid w:val="009C49D6"/>
    <w:rsid w:val="00A01D90"/>
    <w:rsid w:val="00BF45EE"/>
    <w:rsid w:val="00D32806"/>
    <w:rsid w:val="00D8276D"/>
    <w:rsid w:val="00DB4BE1"/>
    <w:rsid w:val="00E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590847B72984CB3C544D2C1B5597F">
    <w:name w:val="C2B590847B72984CB3C544D2C1B5597F"/>
    <w:rsid w:val="00A01D90"/>
  </w:style>
  <w:style w:type="paragraph" w:customStyle="1" w:styleId="4797205A1981B04CBF51C02879170233">
    <w:name w:val="4797205A1981B04CBF51C02879170233"/>
    <w:rsid w:val="00A01D90"/>
  </w:style>
  <w:style w:type="paragraph" w:customStyle="1" w:styleId="26B2874D97B7B54F850F2996E2535531">
    <w:name w:val="26B2874D97B7B54F850F2996E2535531"/>
    <w:rsid w:val="00A01D90"/>
  </w:style>
  <w:style w:type="paragraph" w:customStyle="1" w:styleId="5EA3201F999BCD42811F5178DDFD2817">
    <w:name w:val="5EA3201F999BCD42811F5178DDFD2817"/>
    <w:rsid w:val="00A01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5BA72B-2E49-FC4D-8D35-64DE0268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810</Words>
  <Characters>4618</Characters>
  <Application>Microsoft Macintosh Word</Application>
  <DocSecurity>0</DocSecurity>
  <Lines>38</Lines>
  <Paragraphs>10</Paragraphs>
  <ScaleCrop>false</ScaleCrop>
  <Company>CDAA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2018-11-14T17:18:00Z</cp:lastPrinted>
  <dcterms:created xsi:type="dcterms:W3CDTF">2016-12-13T15:35:00Z</dcterms:created>
  <dcterms:modified xsi:type="dcterms:W3CDTF">2018-12-06T15:20:00Z</dcterms:modified>
</cp:coreProperties>
</file>